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AA3011" w:rsidRPr="00BB1B73" w:rsidTr="00F764A9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AA3011" w:rsidRPr="00BB1B73" w:rsidRDefault="00AA3011" w:rsidP="00F764A9">
            <w:pPr>
              <w:pStyle w:val="a5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AA3011" w:rsidRPr="00AA3011" w:rsidRDefault="00AA3011" w:rsidP="00AA3011">
            <w:pPr>
              <w:pStyle w:val="a5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AA3011">
              <w:rPr>
                <w:rFonts w:ascii="Times New Roman" w:hAnsi="Times New Roman"/>
                <w:b/>
                <w:sz w:val="32"/>
                <w:szCs w:val="32"/>
              </w:rPr>
              <w:t>ПРОЕКТ</w:t>
            </w:r>
          </w:p>
        </w:tc>
      </w:tr>
    </w:tbl>
    <w:p w:rsidR="00AA3011" w:rsidRPr="00BB1B73" w:rsidRDefault="00AA3011" w:rsidP="00AA3011">
      <w:pPr>
        <w:ind w:firstLine="720"/>
        <w:jc w:val="both"/>
      </w:pPr>
    </w:p>
    <w:p w:rsidR="00AA3011" w:rsidRPr="00BB1B73" w:rsidRDefault="00AA3011" w:rsidP="00AA3011">
      <w:pPr>
        <w:ind w:firstLine="720"/>
        <w:jc w:val="both"/>
      </w:pPr>
    </w:p>
    <w:p w:rsidR="00AA3011" w:rsidRPr="00BB1B73" w:rsidRDefault="00AA3011" w:rsidP="00AA3011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BB1B73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BB1B73">
        <w:rPr>
          <w:rFonts w:ascii="Times New Roman" w:hAnsi="Times New Roman" w:cs="Times New Roman"/>
          <w:sz w:val="28"/>
          <w:szCs w:val="28"/>
        </w:rPr>
        <w:br/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Pr="0032048F">
        <w:rPr>
          <w:rFonts w:ascii="Times New Roman" w:hAnsi="Times New Roman" w:cs="Times New Roman"/>
          <w:color w:val="000000"/>
          <w:sz w:val="28"/>
          <w:szCs w:val="28"/>
        </w:rPr>
        <w:t>государственного налогового инспектора</w:t>
      </w:r>
      <w:r w:rsidRPr="00BB1B73">
        <w:rPr>
          <w:rFonts w:ascii="Times New Roman" w:hAnsi="Times New Roman" w:cs="Times New Roman"/>
          <w:sz w:val="28"/>
          <w:szCs w:val="28"/>
        </w:rPr>
        <w:br/>
        <w:t xml:space="preserve">отдела камеральных проверок </w:t>
      </w:r>
      <w:r>
        <w:rPr>
          <w:rFonts w:ascii="Times New Roman" w:hAnsi="Times New Roman" w:cs="Times New Roman"/>
          <w:sz w:val="28"/>
          <w:szCs w:val="28"/>
        </w:rPr>
        <w:t>№ 1</w:t>
      </w:r>
      <w:r w:rsidRPr="00BB1B73">
        <w:rPr>
          <w:rFonts w:ascii="Times New Roman" w:hAnsi="Times New Roman" w:cs="Times New Roman"/>
          <w:sz w:val="28"/>
          <w:szCs w:val="28"/>
        </w:rPr>
        <w:br/>
        <w:t xml:space="preserve">Межрайонной инспекции Федеральной налоговой службы № 9 по Ставропольскому краю </w:t>
      </w:r>
    </w:p>
    <w:p w:rsidR="00AA3011" w:rsidRPr="00BB1B73" w:rsidRDefault="00AA3011" w:rsidP="00AA301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BB1B73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</w:t>
      </w:r>
      <w:r w:rsidRPr="00BB1B73">
        <w:rPr>
          <w:rFonts w:ascii="Times New Roman" w:hAnsi="Times New Roman" w:cs="Times New Roman"/>
          <w:sz w:val="28"/>
          <w:szCs w:val="28"/>
        </w:rPr>
        <w:br/>
      </w:r>
      <w:r w:rsidRPr="0032048F">
        <w:rPr>
          <w:rFonts w:ascii="Times New Roman" w:hAnsi="Times New Roman" w:cs="Times New Roman"/>
          <w:sz w:val="28"/>
          <w:szCs w:val="28"/>
        </w:rPr>
        <w:t>11-3-3-094</w:t>
      </w:r>
    </w:p>
    <w:p w:rsidR="00AA3011" w:rsidRPr="00BB1B73" w:rsidRDefault="00AA3011" w:rsidP="00AA301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BB1B73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AA3011" w:rsidRPr="00BB1B73" w:rsidRDefault="00AA3011" w:rsidP="00AA3011">
      <w:pPr>
        <w:ind w:firstLine="720"/>
        <w:jc w:val="center"/>
        <w:rPr>
          <w:sz w:val="28"/>
          <w:szCs w:val="28"/>
        </w:rPr>
      </w:pPr>
    </w:p>
    <w:p w:rsidR="00AA3011" w:rsidRPr="006A0667" w:rsidRDefault="00AA3011" w:rsidP="00AA3011">
      <w:pPr>
        <w:ind w:firstLine="720"/>
        <w:jc w:val="both"/>
        <w:rPr>
          <w:sz w:val="24"/>
          <w:szCs w:val="24"/>
        </w:rPr>
      </w:pPr>
      <w:r w:rsidRPr="006A0667">
        <w:rPr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>
        <w:rPr>
          <w:sz w:val="24"/>
          <w:szCs w:val="24"/>
        </w:rPr>
        <w:t xml:space="preserve">главного </w:t>
      </w:r>
      <w:r w:rsidRPr="006A0667">
        <w:rPr>
          <w:sz w:val="24"/>
          <w:szCs w:val="24"/>
        </w:rPr>
        <w:t>государственного налогового инспектора отдела камеральных проверок № 1 Межрайонной инспекции Федеральной налоговой службы № 9 по Ставропольскому краю (далее –</w:t>
      </w:r>
      <w:r>
        <w:rPr>
          <w:sz w:val="24"/>
          <w:szCs w:val="24"/>
        </w:rPr>
        <w:t xml:space="preserve"> главный </w:t>
      </w:r>
      <w:r w:rsidRPr="006A0667">
        <w:rPr>
          <w:sz w:val="24"/>
          <w:szCs w:val="24"/>
        </w:rPr>
        <w:t xml:space="preserve">государственный налоговый инспектор отдела) относится к </w:t>
      </w:r>
      <w:r>
        <w:rPr>
          <w:sz w:val="24"/>
          <w:szCs w:val="24"/>
        </w:rPr>
        <w:t>ведущей</w:t>
      </w:r>
      <w:r w:rsidRPr="006A0667">
        <w:rPr>
          <w:sz w:val="24"/>
          <w:szCs w:val="24"/>
        </w:rPr>
        <w:t xml:space="preserve"> группе должностей гражданской службы категории "специалисты".</w:t>
      </w:r>
    </w:p>
    <w:p w:rsidR="00AA3011" w:rsidRPr="006A0667" w:rsidRDefault="00AA3011" w:rsidP="00AA3011">
      <w:pPr>
        <w:ind w:firstLine="720"/>
        <w:jc w:val="both"/>
        <w:rPr>
          <w:sz w:val="24"/>
          <w:szCs w:val="24"/>
        </w:rPr>
      </w:pPr>
      <w:r w:rsidRPr="006A0667">
        <w:rPr>
          <w:sz w:val="24"/>
          <w:szCs w:val="24"/>
        </w:rPr>
        <w:t xml:space="preserve">2. Назначение на должность и освобождение от должности </w:t>
      </w:r>
      <w:r>
        <w:rPr>
          <w:sz w:val="24"/>
          <w:szCs w:val="24"/>
        </w:rPr>
        <w:t xml:space="preserve">главного </w:t>
      </w:r>
      <w:r w:rsidRPr="006A0667">
        <w:rPr>
          <w:sz w:val="24"/>
          <w:szCs w:val="24"/>
        </w:rPr>
        <w:t>государственного налогового инспектора отдела осуществляются приказом Межрайонной инспекции Федеральной налоговой службы № 9 по Ставропольскому краю  (далее – инспекция).</w:t>
      </w:r>
    </w:p>
    <w:p w:rsidR="00AA3011" w:rsidRPr="006A0667" w:rsidRDefault="00AA3011" w:rsidP="00AA301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Главный г</w:t>
      </w:r>
      <w:r w:rsidRPr="006A0667">
        <w:rPr>
          <w:sz w:val="24"/>
          <w:szCs w:val="24"/>
        </w:rPr>
        <w:t>осударственный налоговый инспектор отдела непосредственно подчиняется  начальнику отдела.</w:t>
      </w:r>
    </w:p>
    <w:p w:rsidR="00AA3011" w:rsidRPr="006A0667" w:rsidRDefault="00AA3011" w:rsidP="00AA3011">
      <w:pPr>
        <w:shd w:val="clear" w:color="auto" w:fill="FFFFFF"/>
        <w:jc w:val="both"/>
        <w:rPr>
          <w:sz w:val="24"/>
          <w:szCs w:val="24"/>
        </w:rPr>
      </w:pPr>
      <w:r w:rsidRPr="006A0667">
        <w:rPr>
          <w:sz w:val="24"/>
          <w:szCs w:val="24"/>
        </w:rPr>
        <w:tab/>
      </w:r>
      <w:proofErr w:type="gramStart"/>
      <w:r w:rsidRPr="006A0667">
        <w:rPr>
          <w:sz w:val="24"/>
          <w:szCs w:val="24"/>
        </w:rPr>
        <w:t xml:space="preserve">В своей деятельности </w:t>
      </w:r>
      <w:r>
        <w:rPr>
          <w:sz w:val="24"/>
          <w:szCs w:val="24"/>
        </w:rPr>
        <w:t xml:space="preserve">главный </w:t>
      </w:r>
      <w:r w:rsidRPr="006A0667">
        <w:rPr>
          <w:sz w:val="24"/>
          <w:szCs w:val="24"/>
        </w:rPr>
        <w:t>государственный налоговый инспектор отдела руководствуется Конституцией Российской Федерации, Федеральным Законом от 27.05.2003 №  58-ФЗ «О системе государственной службы Российской Федерации», Федеральным законом от 27 июля 2004 года № 79-ФЗ «О государственной гражданской службе Российской Федерации»,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актами Минфина России, ФНС России, распорядительными документами руководителя управления</w:t>
      </w:r>
      <w:proofErr w:type="gramEnd"/>
      <w:r w:rsidRPr="006A0667">
        <w:rPr>
          <w:sz w:val="24"/>
          <w:szCs w:val="24"/>
        </w:rPr>
        <w:t>, иными федеральными нормативными правовыми актами, касающимися деятельности ФНС России, управления, иными нормативными правовыми  актами, касающимися  деятельности государственного служащего, должностным регламентом, в случае, если это необходимо, документами, регламентирующими работу со служебной информацией и др.</w:t>
      </w:r>
    </w:p>
    <w:p w:rsidR="00AA3011" w:rsidRDefault="00AA3011" w:rsidP="00AA301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6A0667">
        <w:rPr>
          <w:rFonts w:ascii="Times New Roman" w:hAnsi="Times New Roman" w:cs="Times New Roman"/>
          <w:sz w:val="28"/>
          <w:szCs w:val="28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AA3011" w:rsidRPr="0018552E" w:rsidRDefault="00AA3011" w:rsidP="00AA3011"/>
    <w:p w:rsidR="00AA3011" w:rsidRPr="006A0667" w:rsidRDefault="00AA3011" w:rsidP="00AA3011">
      <w:pPr>
        <w:ind w:firstLine="720"/>
        <w:jc w:val="both"/>
        <w:rPr>
          <w:sz w:val="24"/>
          <w:szCs w:val="24"/>
        </w:rPr>
      </w:pPr>
      <w:r w:rsidRPr="006A0667">
        <w:rPr>
          <w:sz w:val="24"/>
          <w:szCs w:val="24"/>
        </w:rPr>
        <w:t xml:space="preserve">Для замещения должности </w:t>
      </w:r>
      <w:r>
        <w:rPr>
          <w:sz w:val="24"/>
          <w:szCs w:val="24"/>
        </w:rPr>
        <w:t xml:space="preserve">главного </w:t>
      </w:r>
      <w:r w:rsidRPr="006A0667">
        <w:rPr>
          <w:sz w:val="24"/>
          <w:szCs w:val="24"/>
        </w:rPr>
        <w:t>государственного налогового инспектора отдела устанавливаются следующие требования:</w:t>
      </w:r>
    </w:p>
    <w:p w:rsidR="00AA3011" w:rsidRPr="006A0667" w:rsidRDefault="00AA3011" w:rsidP="00AA3011">
      <w:pPr>
        <w:ind w:firstLine="540"/>
        <w:jc w:val="both"/>
        <w:rPr>
          <w:sz w:val="24"/>
          <w:szCs w:val="24"/>
        </w:rPr>
      </w:pPr>
      <w:r w:rsidRPr="006A0667">
        <w:rPr>
          <w:sz w:val="24"/>
          <w:szCs w:val="24"/>
        </w:rPr>
        <w:t>1.  В соответствии со статьей 12 Федерального Закона  от 27 июля 2004 года № 79-ФЗ «О гос</w:t>
      </w:r>
      <w:r w:rsidRPr="006A0667">
        <w:rPr>
          <w:sz w:val="24"/>
          <w:szCs w:val="24"/>
        </w:rPr>
        <w:t>у</w:t>
      </w:r>
      <w:r w:rsidRPr="006A0667">
        <w:rPr>
          <w:sz w:val="24"/>
          <w:szCs w:val="24"/>
        </w:rPr>
        <w:t xml:space="preserve">дарственной гражданской службе Российской Федерации» высшее образование. </w:t>
      </w:r>
    </w:p>
    <w:p w:rsidR="00AA3011" w:rsidRDefault="00AA3011" w:rsidP="00AA3011">
      <w:pPr>
        <w:ind w:firstLine="720"/>
        <w:jc w:val="both"/>
        <w:rPr>
          <w:sz w:val="24"/>
          <w:szCs w:val="24"/>
        </w:rPr>
      </w:pPr>
      <w:r w:rsidRPr="00A072BC">
        <w:rPr>
          <w:sz w:val="24"/>
          <w:szCs w:val="24"/>
        </w:rPr>
        <w:t>2. В соответствии с Указом Президента Российской Федерации</w:t>
      </w:r>
      <w:r>
        <w:rPr>
          <w:sz w:val="24"/>
          <w:szCs w:val="24"/>
        </w:rPr>
        <w:t xml:space="preserve"> от 27.09.2005 </w:t>
      </w:r>
      <w:r w:rsidRPr="00A072BC">
        <w:rPr>
          <w:sz w:val="24"/>
          <w:szCs w:val="24"/>
        </w:rPr>
        <w:t xml:space="preserve">№ 1131 «О квалификационных требованиях к стажу государственной гражданской службы или стажу </w:t>
      </w:r>
      <w:r w:rsidRPr="00A072BC">
        <w:rPr>
          <w:sz w:val="24"/>
          <w:szCs w:val="24"/>
        </w:rPr>
        <w:lastRenderedPageBreak/>
        <w:t>работы по специально</w:t>
      </w:r>
      <w:bookmarkStart w:id="0" w:name="_GoBack"/>
      <w:bookmarkEnd w:id="0"/>
      <w:r w:rsidRPr="00A072BC">
        <w:rPr>
          <w:sz w:val="24"/>
          <w:szCs w:val="24"/>
        </w:rPr>
        <w:t>сти для федеральных  государственных гражданских служащих» стаж гражданской службы должен составлять не менее двух лет или  стаж (опыт) работы  по специальности не менее четырех лет.</w:t>
      </w:r>
    </w:p>
    <w:p w:rsidR="00AA3011" w:rsidRPr="00A072BC" w:rsidRDefault="00AA3011" w:rsidP="00AA3011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Главный государственный налоговый инспектор отдела </w:t>
      </w:r>
      <w:r w:rsidRPr="00A072BC">
        <w:rPr>
          <w:sz w:val="24"/>
          <w:szCs w:val="24"/>
        </w:rPr>
        <w:t xml:space="preserve"> должен знать:</w:t>
      </w:r>
    </w:p>
    <w:p w:rsidR="00AA3011" w:rsidRPr="007B142E" w:rsidRDefault="00AA3011" w:rsidP="00AA301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142E">
        <w:rPr>
          <w:rFonts w:ascii="Times New Roman" w:hAnsi="Times New Roman" w:cs="Times New Roman"/>
          <w:sz w:val="24"/>
          <w:szCs w:val="24"/>
        </w:rPr>
        <w:t>Конституцию Российской Федерации,</w:t>
      </w:r>
      <w:r w:rsidRPr="007B14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142E">
        <w:rPr>
          <w:rFonts w:ascii="Times New Roman" w:hAnsi="Times New Roman" w:cs="Times New Roman"/>
          <w:sz w:val="24"/>
          <w:szCs w:val="24"/>
        </w:rPr>
        <w:t>федеральные конституционные законы, федеральные законы;</w:t>
      </w:r>
    </w:p>
    <w:p w:rsidR="00AA3011" w:rsidRPr="007B142E" w:rsidRDefault="00AA3011" w:rsidP="00AA301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142E">
        <w:rPr>
          <w:rFonts w:ascii="Times New Roman" w:hAnsi="Times New Roman" w:cs="Times New Roman"/>
          <w:sz w:val="24"/>
          <w:szCs w:val="24"/>
        </w:rPr>
        <w:t xml:space="preserve">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 </w:t>
      </w:r>
    </w:p>
    <w:p w:rsidR="00AA3011" w:rsidRPr="007B142E" w:rsidRDefault="00AA3011" w:rsidP="00AA301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142E">
        <w:rPr>
          <w:rFonts w:ascii="Times New Roman" w:hAnsi="Times New Roman" w:cs="Times New Roman"/>
          <w:sz w:val="24"/>
          <w:szCs w:val="24"/>
        </w:rPr>
        <w:t>правовые основы прохождения федеральной государственной гражданской службы;</w:t>
      </w:r>
    </w:p>
    <w:p w:rsidR="00AA3011" w:rsidRPr="007B142E" w:rsidRDefault="00AA3011" w:rsidP="00AA301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142E">
        <w:rPr>
          <w:rFonts w:ascii="Times New Roman" w:hAnsi="Times New Roman" w:cs="Times New Roman"/>
          <w:sz w:val="24"/>
          <w:szCs w:val="24"/>
        </w:rPr>
        <w:t xml:space="preserve">правила делового этикета, порядок работы с обращениями граждан; </w:t>
      </w:r>
    </w:p>
    <w:p w:rsidR="00AA3011" w:rsidRPr="007B142E" w:rsidRDefault="00AA3011" w:rsidP="00AA301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142E">
        <w:rPr>
          <w:rFonts w:ascii="Times New Roman" w:hAnsi="Times New Roman" w:cs="Times New Roman"/>
          <w:sz w:val="24"/>
          <w:szCs w:val="24"/>
        </w:rPr>
        <w:t>правила и нормы охраны труда, техники безопасности и противопожарной защиты;</w:t>
      </w:r>
    </w:p>
    <w:p w:rsidR="00AA3011" w:rsidRPr="007B142E" w:rsidRDefault="00AA3011" w:rsidP="00AA301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142E">
        <w:rPr>
          <w:rFonts w:ascii="Times New Roman" w:hAnsi="Times New Roman" w:cs="Times New Roman"/>
          <w:sz w:val="24"/>
          <w:szCs w:val="24"/>
        </w:rPr>
        <w:t xml:space="preserve">служебный распорядок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7B142E">
        <w:rPr>
          <w:rFonts w:ascii="Times New Roman" w:hAnsi="Times New Roman" w:cs="Times New Roman"/>
          <w:sz w:val="24"/>
          <w:szCs w:val="24"/>
        </w:rPr>
        <w:t>;</w:t>
      </w:r>
    </w:p>
    <w:p w:rsidR="00AA3011" w:rsidRPr="007B142E" w:rsidRDefault="00AA3011" w:rsidP="00AA301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142E">
        <w:rPr>
          <w:rFonts w:ascii="Times New Roman" w:hAnsi="Times New Roman" w:cs="Times New Roman"/>
          <w:sz w:val="24"/>
          <w:szCs w:val="24"/>
        </w:rPr>
        <w:t>порядок работы со</w:t>
      </w:r>
      <w:r w:rsidRPr="007B14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142E">
        <w:rPr>
          <w:rFonts w:ascii="Times New Roman" w:hAnsi="Times New Roman" w:cs="Times New Roman"/>
          <w:sz w:val="24"/>
          <w:szCs w:val="24"/>
        </w:rPr>
        <w:t>служебной информацией, инструкцию по делопроизводству;</w:t>
      </w:r>
    </w:p>
    <w:p w:rsidR="00AA3011" w:rsidRPr="007B142E" w:rsidRDefault="00AA3011" w:rsidP="00AA3011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1"/>
          <w:sz w:val="24"/>
          <w:szCs w:val="24"/>
        </w:rPr>
      </w:pPr>
      <w:r w:rsidRPr="007B142E">
        <w:rPr>
          <w:rFonts w:ascii="Times New Roman" w:hAnsi="Times New Roman" w:cs="Times New Roman"/>
          <w:color w:val="000001"/>
          <w:sz w:val="24"/>
          <w:szCs w:val="24"/>
        </w:rPr>
        <w:t xml:space="preserve">аппаратное и программное обеспечение; </w:t>
      </w:r>
    </w:p>
    <w:p w:rsidR="00AA3011" w:rsidRPr="007B142E" w:rsidRDefault="00AA3011" w:rsidP="00AA3011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1"/>
          <w:sz w:val="24"/>
          <w:szCs w:val="24"/>
        </w:rPr>
      </w:pPr>
      <w:r w:rsidRPr="007B142E">
        <w:rPr>
          <w:rFonts w:ascii="Times New Roman" w:hAnsi="Times New Roman" w:cs="Times New Roman"/>
          <w:color w:val="000001"/>
          <w:sz w:val="24"/>
          <w:szCs w:val="24"/>
        </w:rPr>
        <w:t xml:space="preserve">возможности и особенности </w:t>
      </w:r>
      <w:proofErr w:type="gramStart"/>
      <w:r w:rsidRPr="007B142E">
        <w:rPr>
          <w:rFonts w:ascii="Times New Roman" w:hAnsi="Times New Roman" w:cs="Times New Roman"/>
          <w:color w:val="000001"/>
          <w:sz w:val="24"/>
          <w:szCs w:val="24"/>
        </w:rPr>
        <w:t>применения</w:t>
      </w:r>
      <w:proofErr w:type="gramEnd"/>
      <w:r w:rsidRPr="007B142E">
        <w:rPr>
          <w:rFonts w:ascii="Times New Roman" w:hAnsi="Times New Roman" w:cs="Times New Roman"/>
          <w:color w:val="000001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AA3011" w:rsidRPr="007B142E" w:rsidRDefault="00AA3011" w:rsidP="00AA301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142E">
        <w:rPr>
          <w:rFonts w:ascii="Times New Roman" w:hAnsi="Times New Roman" w:cs="Times New Roman"/>
          <w:color w:val="000001"/>
          <w:sz w:val="24"/>
          <w:szCs w:val="24"/>
        </w:rPr>
        <w:t>общие вопросы в области обеспечения информационной безопасности;</w:t>
      </w:r>
    </w:p>
    <w:p w:rsidR="00AA3011" w:rsidRPr="007B142E" w:rsidRDefault="00AA3011" w:rsidP="00AA301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142E">
        <w:rPr>
          <w:rFonts w:ascii="Times New Roman" w:hAnsi="Times New Roman" w:cs="Times New Roman"/>
          <w:sz w:val="24"/>
          <w:szCs w:val="24"/>
        </w:rPr>
        <w:t>должностной регламент.</w:t>
      </w:r>
    </w:p>
    <w:p w:rsidR="00AA3011" w:rsidRPr="00A072BC" w:rsidRDefault="00AA3011" w:rsidP="00AA301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72BC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Главный г</w:t>
      </w:r>
      <w:r w:rsidRPr="00BE7615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A072BC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A072BC">
        <w:rPr>
          <w:sz w:val="24"/>
          <w:szCs w:val="24"/>
        </w:rPr>
        <w:t xml:space="preserve"> </w:t>
      </w:r>
      <w:r w:rsidRPr="00A072BC">
        <w:rPr>
          <w:rFonts w:ascii="Times New Roman" w:hAnsi="Times New Roman" w:cs="Times New Roman"/>
          <w:sz w:val="24"/>
          <w:szCs w:val="24"/>
        </w:rPr>
        <w:t>должен иметь навыки:</w:t>
      </w:r>
    </w:p>
    <w:p w:rsidR="00AA3011" w:rsidRPr="001761D3" w:rsidRDefault="00AA3011" w:rsidP="00AA301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61D3">
        <w:rPr>
          <w:rFonts w:ascii="Times New Roman" w:hAnsi="Times New Roman" w:cs="Times New Roman"/>
          <w:sz w:val="24"/>
          <w:szCs w:val="24"/>
        </w:rPr>
        <w:t>работы в сфере, соответствующей направлению деятельности структурного подразделения, выполнению поставленных задач;</w:t>
      </w:r>
    </w:p>
    <w:p w:rsidR="00AA3011" w:rsidRPr="001761D3" w:rsidRDefault="00AA3011" w:rsidP="00AA301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61D3">
        <w:rPr>
          <w:rFonts w:ascii="Times New Roman" w:hAnsi="Times New Roman" w:cs="Times New Roman"/>
          <w:sz w:val="24"/>
          <w:szCs w:val="24"/>
        </w:rPr>
        <w:t>квалифицированного планирования работы, экспертизы проектов нормативных правовых актов, подготовки служебных документов;</w:t>
      </w:r>
    </w:p>
    <w:p w:rsidR="00AA3011" w:rsidRPr="001761D3" w:rsidRDefault="00AA3011" w:rsidP="00AA301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61D3">
        <w:rPr>
          <w:rFonts w:ascii="Times New Roman" w:hAnsi="Times New Roman" w:cs="Times New Roman"/>
          <w:sz w:val="24"/>
          <w:szCs w:val="24"/>
        </w:rPr>
        <w:t xml:space="preserve">ведения делопроизводства, составления делового письма; </w:t>
      </w:r>
    </w:p>
    <w:p w:rsidR="00AA3011" w:rsidRPr="001761D3" w:rsidRDefault="00AA3011" w:rsidP="00AA301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61D3">
        <w:rPr>
          <w:rFonts w:ascii="Times New Roman" w:hAnsi="Times New Roman" w:cs="Times New Roman"/>
          <w:sz w:val="24"/>
          <w:szCs w:val="24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AA3011" w:rsidRPr="001761D3" w:rsidRDefault="00AA3011" w:rsidP="00AA3011">
      <w:pPr>
        <w:ind w:firstLine="540"/>
        <w:jc w:val="both"/>
        <w:rPr>
          <w:color w:val="000001"/>
          <w:sz w:val="24"/>
          <w:szCs w:val="24"/>
        </w:rPr>
      </w:pPr>
      <w:r w:rsidRPr="001761D3">
        <w:rPr>
          <w:color w:val="000001"/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AA3011" w:rsidRPr="001761D3" w:rsidRDefault="00AA3011" w:rsidP="00AA3011">
      <w:pPr>
        <w:ind w:firstLine="540"/>
        <w:jc w:val="both"/>
        <w:rPr>
          <w:color w:val="000001"/>
          <w:sz w:val="24"/>
          <w:szCs w:val="24"/>
        </w:rPr>
      </w:pPr>
      <w:r w:rsidRPr="001761D3">
        <w:rPr>
          <w:color w:val="000001"/>
          <w:sz w:val="24"/>
          <w:szCs w:val="24"/>
        </w:rPr>
        <w:t>управления электронной почтой;</w:t>
      </w:r>
    </w:p>
    <w:p w:rsidR="00AA3011" w:rsidRPr="001761D3" w:rsidRDefault="00AA3011" w:rsidP="00AA3011">
      <w:pPr>
        <w:ind w:firstLine="540"/>
        <w:jc w:val="both"/>
        <w:rPr>
          <w:color w:val="000001"/>
          <w:sz w:val="24"/>
          <w:szCs w:val="24"/>
        </w:rPr>
      </w:pPr>
      <w:r w:rsidRPr="001761D3">
        <w:rPr>
          <w:color w:val="000001"/>
          <w:sz w:val="24"/>
          <w:szCs w:val="24"/>
        </w:rPr>
        <w:t>подготовки презентаций, использования графических объектов в электронных документах.</w:t>
      </w:r>
    </w:p>
    <w:p w:rsidR="00AA3011" w:rsidRDefault="00AA3011" w:rsidP="00AA301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6A0667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AA3011" w:rsidRPr="0018552E" w:rsidRDefault="00AA3011" w:rsidP="00AA3011"/>
    <w:p w:rsidR="00AA3011" w:rsidRPr="006A0667" w:rsidRDefault="00AA3011" w:rsidP="00AA3011">
      <w:pPr>
        <w:ind w:firstLine="720"/>
        <w:jc w:val="both"/>
        <w:rPr>
          <w:sz w:val="24"/>
          <w:szCs w:val="24"/>
        </w:rPr>
      </w:pPr>
      <w:r w:rsidRPr="006A0667">
        <w:rPr>
          <w:sz w:val="24"/>
          <w:szCs w:val="24"/>
        </w:rPr>
        <w:t xml:space="preserve">1. Основные права и обязанности </w:t>
      </w:r>
      <w:r>
        <w:rPr>
          <w:sz w:val="24"/>
          <w:szCs w:val="24"/>
        </w:rPr>
        <w:t xml:space="preserve">главного </w:t>
      </w:r>
      <w:r w:rsidRPr="006A0667">
        <w:rPr>
          <w:sz w:val="24"/>
          <w:szCs w:val="24"/>
        </w:rPr>
        <w:t xml:space="preserve">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 w:rsidRPr="006A0667">
          <w:rPr>
            <w:rStyle w:val="a6"/>
            <w:b w:val="0"/>
            <w:sz w:val="24"/>
            <w:szCs w:val="24"/>
          </w:rPr>
          <w:t>статьями 14</w:t>
        </w:r>
      </w:hyperlink>
      <w:r w:rsidRPr="006A0667">
        <w:rPr>
          <w:b/>
          <w:sz w:val="24"/>
          <w:szCs w:val="24"/>
        </w:rPr>
        <w:t xml:space="preserve">, </w:t>
      </w:r>
      <w:hyperlink r:id="rId6" w:history="1">
        <w:r w:rsidRPr="006A0667">
          <w:rPr>
            <w:rStyle w:val="a6"/>
            <w:b w:val="0"/>
            <w:sz w:val="24"/>
            <w:szCs w:val="24"/>
          </w:rPr>
          <w:t>15</w:t>
        </w:r>
      </w:hyperlink>
      <w:r w:rsidRPr="006A0667">
        <w:rPr>
          <w:b/>
          <w:sz w:val="24"/>
          <w:szCs w:val="24"/>
        </w:rPr>
        <w:t xml:space="preserve">, </w:t>
      </w:r>
      <w:hyperlink r:id="rId7" w:history="1">
        <w:r w:rsidRPr="006A0667">
          <w:rPr>
            <w:rStyle w:val="a6"/>
            <w:b w:val="0"/>
            <w:sz w:val="24"/>
            <w:szCs w:val="24"/>
          </w:rPr>
          <w:t>17</w:t>
        </w:r>
      </w:hyperlink>
      <w:r w:rsidRPr="006A0667">
        <w:rPr>
          <w:b/>
          <w:sz w:val="24"/>
          <w:szCs w:val="24"/>
        </w:rPr>
        <w:t xml:space="preserve">, </w:t>
      </w:r>
      <w:hyperlink r:id="rId8" w:history="1">
        <w:r w:rsidRPr="006A0667">
          <w:rPr>
            <w:rStyle w:val="a6"/>
            <w:b w:val="0"/>
            <w:sz w:val="24"/>
            <w:szCs w:val="24"/>
          </w:rPr>
          <w:t>18</w:t>
        </w:r>
      </w:hyperlink>
      <w:r w:rsidRPr="006A0667">
        <w:rPr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6A0667">
          <w:rPr>
            <w:sz w:val="24"/>
            <w:szCs w:val="24"/>
          </w:rPr>
          <w:t>2004 г</w:t>
        </w:r>
      </w:smartTag>
      <w:r w:rsidRPr="006A0667">
        <w:rPr>
          <w:sz w:val="24"/>
          <w:szCs w:val="24"/>
        </w:rPr>
        <w:t>. № 79-ФЗ "О государственной гражданской службе Российской Федерации".</w:t>
      </w:r>
    </w:p>
    <w:p w:rsidR="00AA3011" w:rsidRPr="006A0667" w:rsidRDefault="00AA3011" w:rsidP="00AA3011">
      <w:pPr>
        <w:ind w:firstLine="720"/>
        <w:jc w:val="both"/>
        <w:rPr>
          <w:sz w:val="24"/>
          <w:szCs w:val="24"/>
        </w:rPr>
      </w:pPr>
      <w:r w:rsidRPr="006A0667">
        <w:rPr>
          <w:sz w:val="24"/>
          <w:szCs w:val="24"/>
        </w:rPr>
        <w:t xml:space="preserve">2. </w:t>
      </w:r>
      <w:proofErr w:type="gramStart"/>
      <w:r>
        <w:rPr>
          <w:sz w:val="24"/>
          <w:szCs w:val="24"/>
        </w:rPr>
        <w:t>Главный г</w:t>
      </w:r>
      <w:r w:rsidRPr="006A0667">
        <w:rPr>
          <w:sz w:val="24"/>
          <w:szCs w:val="24"/>
        </w:rPr>
        <w:t xml:space="preserve">осударственный налоговый инспектор 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6A0667">
          <w:rPr>
            <w:sz w:val="24"/>
            <w:szCs w:val="24"/>
          </w:rPr>
          <w:t>2004 г</w:t>
        </w:r>
      </w:smartTag>
      <w:r w:rsidRPr="006A0667">
        <w:rPr>
          <w:sz w:val="24"/>
          <w:szCs w:val="24"/>
        </w:rPr>
        <w:t xml:space="preserve">. № 506, положением о Межрайонной ИФНС России № 9 по Ставропольскому краю, утвержденным руководителем управления </w:t>
      </w:r>
      <w:r>
        <w:rPr>
          <w:sz w:val="24"/>
          <w:szCs w:val="24"/>
        </w:rPr>
        <w:t xml:space="preserve">«26» февраля </w:t>
      </w:r>
      <w:smartTag w:uri="urn:schemas-microsoft-com:office:smarttags" w:element="metricconverter">
        <w:smartTagPr>
          <w:attr w:name="ProductID" w:val="2015 г"/>
        </w:smartTagPr>
        <w:r w:rsidRPr="00521665">
          <w:rPr>
            <w:sz w:val="24"/>
            <w:szCs w:val="24"/>
          </w:rPr>
          <w:t>20</w:t>
        </w:r>
        <w:r>
          <w:rPr>
            <w:sz w:val="24"/>
            <w:szCs w:val="24"/>
          </w:rPr>
          <w:t>15</w:t>
        </w:r>
        <w:r w:rsidRPr="00521665">
          <w:rPr>
            <w:sz w:val="24"/>
            <w:szCs w:val="24"/>
          </w:rPr>
          <w:t xml:space="preserve"> г</w:t>
        </w:r>
      </w:smartTag>
      <w:r w:rsidRPr="00521665">
        <w:rPr>
          <w:sz w:val="24"/>
          <w:szCs w:val="24"/>
        </w:rPr>
        <w:t xml:space="preserve">., </w:t>
      </w:r>
      <w:r w:rsidRPr="006A0667">
        <w:rPr>
          <w:sz w:val="24"/>
          <w:szCs w:val="24"/>
        </w:rPr>
        <w:t>положением об отделе камеральных проверок</w:t>
      </w:r>
      <w:r>
        <w:rPr>
          <w:sz w:val="24"/>
          <w:szCs w:val="24"/>
        </w:rPr>
        <w:t xml:space="preserve"> № 1</w:t>
      </w:r>
      <w:r w:rsidRPr="006A0667">
        <w:rPr>
          <w:sz w:val="24"/>
          <w:szCs w:val="24"/>
        </w:rPr>
        <w:t>, приказами (распоряжениями) ФНС России,  приказами УФНС России</w:t>
      </w:r>
      <w:proofErr w:type="gramEnd"/>
      <w:r w:rsidRPr="006A0667">
        <w:rPr>
          <w:sz w:val="24"/>
          <w:szCs w:val="24"/>
        </w:rPr>
        <w:t xml:space="preserve"> по Ставропольскому краю (далее – управление), приказами инспекции, поручениями руководства инспекции.   </w:t>
      </w:r>
    </w:p>
    <w:p w:rsidR="00AA3011" w:rsidRPr="006A0667" w:rsidRDefault="00AA3011" w:rsidP="00AA3011">
      <w:pPr>
        <w:ind w:firstLine="720"/>
        <w:jc w:val="both"/>
        <w:rPr>
          <w:sz w:val="24"/>
          <w:szCs w:val="24"/>
        </w:rPr>
      </w:pPr>
      <w:r w:rsidRPr="006A0667">
        <w:rPr>
          <w:sz w:val="24"/>
          <w:szCs w:val="24"/>
        </w:rPr>
        <w:t>3. Исходя из задач и функций</w:t>
      </w:r>
      <w:r w:rsidRPr="006A0667">
        <w:rPr>
          <w:bCs/>
          <w:sz w:val="24"/>
          <w:szCs w:val="24"/>
        </w:rPr>
        <w:t xml:space="preserve">, определенных положениями об инспекции и об отделе инспекции </w:t>
      </w:r>
      <w:r>
        <w:rPr>
          <w:bCs/>
          <w:sz w:val="24"/>
          <w:szCs w:val="24"/>
        </w:rPr>
        <w:t xml:space="preserve">главный </w:t>
      </w:r>
      <w:r w:rsidRPr="006A0667">
        <w:rPr>
          <w:bCs/>
          <w:sz w:val="24"/>
          <w:szCs w:val="24"/>
        </w:rPr>
        <w:t xml:space="preserve">государственный налоговый инспектор отдела выполняет </w:t>
      </w:r>
      <w:r w:rsidRPr="006A0667">
        <w:rPr>
          <w:sz w:val="24"/>
          <w:szCs w:val="24"/>
        </w:rPr>
        <w:t xml:space="preserve">следующее: </w:t>
      </w:r>
    </w:p>
    <w:p w:rsidR="00AA3011" w:rsidRPr="002D4820" w:rsidRDefault="00AA3011" w:rsidP="00AA3011">
      <w:pPr>
        <w:pStyle w:val="a3"/>
        <w:spacing w:after="0"/>
        <w:ind w:left="12" w:firstLine="708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2D4820">
        <w:rPr>
          <w:sz w:val="24"/>
          <w:szCs w:val="24"/>
        </w:rPr>
        <w:t>ровер</w:t>
      </w:r>
      <w:r>
        <w:rPr>
          <w:sz w:val="24"/>
          <w:szCs w:val="24"/>
        </w:rPr>
        <w:t>яет</w:t>
      </w:r>
      <w:r w:rsidRPr="002D4820">
        <w:rPr>
          <w:sz w:val="24"/>
          <w:szCs w:val="24"/>
        </w:rPr>
        <w:t xml:space="preserve"> своевременност</w:t>
      </w:r>
      <w:r>
        <w:rPr>
          <w:sz w:val="24"/>
          <w:szCs w:val="24"/>
        </w:rPr>
        <w:t>ь</w:t>
      </w:r>
      <w:r w:rsidRPr="002D4820">
        <w:rPr>
          <w:sz w:val="24"/>
          <w:szCs w:val="24"/>
        </w:rPr>
        <w:t xml:space="preserve"> и полнот</w:t>
      </w:r>
      <w:r>
        <w:rPr>
          <w:sz w:val="24"/>
          <w:szCs w:val="24"/>
        </w:rPr>
        <w:t>у</w:t>
      </w:r>
      <w:r w:rsidRPr="002D4820">
        <w:rPr>
          <w:sz w:val="24"/>
          <w:szCs w:val="24"/>
        </w:rPr>
        <w:t xml:space="preserve"> представлен</w:t>
      </w:r>
      <w:r>
        <w:rPr>
          <w:sz w:val="24"/>
          <w:szCs w:val="24"/>
        </w:rPr>
        <w:t>ия</w:t>
      </w:r>
      <w:r w:rsidRPr="002D4820">
        <w:rPr>
          <w:sz w:val="24"/>
          <w:szCs w:val="24"/>
        </w:rPr>
        <w:t xml:space="preserve"> документов;</w:t>
      </w:r>
    </w:p>
    <w:p w:rsidR="00AA3011" w:rsidRPr="002D4820" w:rsidRDefault="00AA3011" w:rsidP="00AA3011">
      <w:pPr>
        <w:ind w:firstLine="708"/>
        <w:jc w:val="both"/>
        <w:rPr>
          <w:bCs/>
          <w:sz w:val="24"/>
          <w:szCs w:val="24"/>
        </w:rPr>
      </w:pPr>
      <w:r>
        <w:rPr>
          <w:sz w:val="24"/>
          <w:szCs w:val="24"/>
        </w:rPr>
        <w:lastRenderedPageBreak/>
        <w:t>проводит ф</w:t>
      </w:r>
      <w:r w:rsidRPr="002D4820">
        <w:rPr>
          <w:sz w:val="24"/>
          <w:szCs w:val="24"/>
        </w:rPr>
        <w:t>ормальн</w:t>
      </w:r>
      <w:r>
        <w:rPr>
          <w:sz w:val="24"/>
          <w:szCs w:val="24"/>
        </w:rPr>
        <w:t>ую</w:t>
      </w:r>
      <w:r w:rsidRPr="002D4820">
        <w:rPr>
          <w:sz w:val="24"/>
          <w:szCs w:val="24"/>
        </w:rPr>
        <w:t xml:space="preserve"> проверк</w:t>
      </w:r>
      <w:r>
        <w:rPr>
          <w:sz w:val="24"/>
          <w:szCs w:val="24"/>
        </w:rPr>
        <w:t>у</w:t>
      </w:r>
      <w:r w:rsidRPr="002D4820">
        <w:rPr>
          <w:sz w:val="24"/>
          <w:szCs w:val="24"/>
        </w:rPr>
        <w:t xml:space="preserve"> представленных документов;</w:t>
      </w:r>
    </w:p>
    <w:p w:rsidR="00AA3011" w:rsidRPr="002D4820" w:rsidRDefault="00AA3011" w:rsidP="00AA3011">
      <w:pPr>
        <w:pStyle w:val="a3"/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проводит а</w:t>
      </w:r>
      <w:r w:rsidRPr="002D4820">
        <w:rPr>
          <w:sz w:val="24"/>
          <w:szCs w:val="24"/>
        </w:rPr>
        <w:t>налитическ</w:t>
      </w:r>
      <w:r>
        <w:rPr>
          <w:sz w:val="24"/>
          <w:szCs w:val="24"/>
        </w:rPr>
        <w:t>ую</w:t>
      </w:r>
      <w:r w:rsidRPr="002D4820">
        <w:rPr>
          <w:sz w:val="24"/>
          <w:szCs w:val="24"/>
        </w:rPr>
        <w:t xml:space="preserve"> проверк</w:t>
      </w:r>
      <w:r>
        <w:rPr>
          <w:sz w:val="24"/>
          <w:szCs w:val="24"/>
        </w:rPr>
        <w:t>у</w:t>
      </w:r>
      <w:r w:rsidRPr="002D4820">
        <w:rPr>
          <w:sz w:val="24"/>
          <w:szCs w:val="24"/>
        </w:rPr>
        <w:t xml:space="preserve"> представленных документов;</w:t>
      </w:r>
    </w:p>
    <w:p w:rsidR="00AA3011" w:rsidRPr="002D4820" w:rsidRDefault="00AA3011" w:rsidP="00AA3011">
      <w:pPr>
        <w:pStyle w:val="a3"/>
        <w:spacing w:after="0"/>
        <w:ind w:firstLine="708"/>
        <w:jc w:val="both"/>
        <w:rPr>
          <w:sz w:val="24"/>
          <w:szCs w:val="24"/>
        </w:rPr>
      </w:pPr>
      <w:r w:rsidRPr="002D4820">
        <w:rPr>
          <w:sz w:val="24"/>
          <w:szCs w:val="24"/>
        </w:rPr>
        <w:t>Выз</w:t>
      </w:r>
      <w:r>
        <w:rPr>
          <w:sz w:val="24"/>
          <w:szCs w:val="24"/>
        </w:rPr>
        <w:t>ывает</w:t>
      </w:r>
      <w:r w:rsidRPr="002D4820">
        <w:rPr>
          <w:sz w:val="24"/>
          <w:szCs w:val="24"/>
        </w:rPr>
        <w:t xml:space="preserve"> налогоплательщик</w:t>
      </w:r>
      <w:r>
        <w:rPr>
          <w:sz w:val="24"/>
          <w:szCs w:val="24"/>
        </w:rPr>
        <w:t>ов</w:t>
      </w:r>
      <w:r w:rsidRPr="002D4820">
        <w:rPr>
          <w:sz w:val="24"/>
          <w:szCs w:val="24"/>
        </w:rPr>
        <w:t xml:space="preserve"> для дачи пояснений;</w:t>
      </w:r>
    </w:p>
    <w:p w:rsidR="00AA3011" w:rsidRPr="002D4820" w:rsidRDefault="00AA3011" w:rsidP="00AA3011">
      <w:pPr>
        <w:pStyle w:val="a3"/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н</w:t>
      </w:r>
      <w:r w:rsidRPr="002D4820">
        <w:rPr>
          <w:sz w:val="24"/>
          <w:szCs w:val="24"/>
        </w:rPr>
        <w:t>аправл</w:t>
      </w:r>
      <w:r>
        <w:rPr>
          <w:sz w:val="24"/>
          <w:szCs w:val="24"/>
        </w:rPr>
        <w:t>яет</w:t>
      </w:r>
      <w:r w:rsidRPr="002D4820">
        <w:rPr>
          <w:sz w:val="24"/>
          <w:szCs w:val="24"/>
        </w:rPr>
        <w:t xml:space="preserve"> запрос</w:t>
      </w:r>
      <w:r>
        <w:rPr>
          <w:sz w:val="24"/>
          <w:szCs w:val="24"/>
        </w:rPr>
        <w:t>ы</w:t>
      </w:r>
      <w:r w:rsidRPr="002D4820">
        <w:rPr>
          <w:sz w:val="24"/>
          <w:szCs w:val="24"/>
        </w:rPr>
        <w:t xml:space="preserve"> о представлении сведений, истребование документов;</w:t>
      </w:r>
    </w:p>
    <w:p w:rsidR="00AA3011" w:rsidRPr="002D4820" w:rsidRDefault="00AA3011" w:rsidP="00AA3011">
      <w:pPr>
        <w:pStyle w:val="a3"/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Pr="002D4820">
        <w:rPr>
          <w:sz w:val="24"/>
          <w:szCs w:val="24"/>
        </w:rPr>
        <w:t>ыз</w:t>
      </w:r>
      <w:r>
        <w:rPr>
          <w:sz w:val="24"/>
          <w:szCs w:val="24"/>
        </w:rPr>
        <w:t>ывает</w:t>
      </w:r>
      <w:r w:rsidRPr="002D4820">
        <w:rPr>
          <w:sz w:val="24"/>
          <w:szCs w:val="24"/>
        </w:rPr>
        <w:t xml:space="preserve"> свидетел</w:t>
      </w:r>
      <w:r>
        <w:rPr>
          <w:sz w:val="24"/>
          <w:szCs w:val="24"/>
        </w:rPr>
        <w:t>ей</w:t>
      </w:r>
      <w:r w:rsidRPr="002D4820">
        <w:rPr>
          <w:sz w:val="24"/>
          <w:szCs w:val="24"/>
        </w:rPr>
        <w:t>, привле</w:t>
      </w:r>
      <w:r>
        <w:rPr>
          <w:sz w:val="24"/>
          <w:szCs w:val="24"/>
        </w:rPr>
        <w:t>кает</w:t>
      </w:r>
      <w:r w:rsidRPr="002D4820">
        <w:rPr>
          <w:sz w:val="24"/>
          <w:szCs w:val="24"/>
        </w:rPr>
        <w:t xml:space="preserve"> эксперт</w:t>
      </w:r>
      <w:r>
        <w:rPr>
          <w:sz w:val="24"/>
          <w:szCs w:val="24"/>
        </w:rPr>
        <w:t>ов</w:t>
      </w:r>
      <w:r w:rsidRPr="002D4820">
        <w:rPr>
          <w:sz w:val="24"/>
          <w:szCs w:val="24"/>
        </w:rPr>
        <w:t>, специалист</w:t>
      </w:r>
      <w:r>
        <w:rPr>
          <w:sz w:val="24"/>
          <w:szCs w:val="24"/>
        </w:rPr>
        <w:t>ов</w:t>
      </w:r>
      <w:r w:rsidRPr="002D4820">
        <w:rPr>
          <w:sz w:val="24"/>
          <w:szCs w:val="24"/>
        </w:rPr>
        <w:t xml:space="preserve"> и переводчик</w:t>
      </w:r>
      <w:r>
        <w:rPr>
          <w:sz w:val="24"/>
          <w:szCs w:val="24"/>
        </w:rPr>
        <w:t>ов</w:t>
      </w:r>
      <w:r w:rsidRPr="002D4820">
        <w:rPr>
          <w:sz w:val="24"/>
          <w:szCs w:val="24"/>
        </w:rPr>
        <w:t>;</w:t>
      </w:r>
    </w:p>
    <w:p w:rsidR="00AA3011" w:rsidRPr="002D4820" w:rsidRDefault="00AA3011" w:rsidP="00AA3011">
      <w:pPr>
        <w:pStyle w:val="a3"/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а</w:t>
      </w:r>
      <w:r w:rsidRPr="002D4820">
        <w:rPr>
          <w:sz w:val="24"/>
          <w:szCs w:val="24"/>
        </w:rPr>
        <w:t>нализ</w:t>
      </w:r>
      <w:r>
        <w:rPr>
          <w:sz w:val="24"/>
          <w:szCs w:val="24"/>
        </w:rPr>
        <w:t>ирует</w:t>
      </w:r>
      <w:r w:rsidRPr="002D4820">
        <w:rPr>
          <w:sz w:val="24"/>
          <w:szCs w:val="24"/>
        </w:rPr>
        <w:t xml:space="preserve"> представленны</w:t>
      </w:r>
      <w:r>
        <w:rPr>
          <w:sz w:val="24"/>
          <w:szCs w:val="24"/>
        </w:rPr>
        <w:t>е</w:t>
      </w:r>
      <w:r w:rsidRPr="002D4820">
        <w:rPr>
          <w:sz w:val="24"/>
          <w:szCs w:val="24"/>
        </w:rPr>
        <w:t xml:space="preserve"> сведени</w:t>
      </w:r>
      <w:r>
        <w:rPr>
          <w:sz w:val="24"/>
          <w:szCs w:val="24"/>
        </w:rPr>
        <w:t>я</w:t>
      </w:r>
      <w:r w:rsidRPr="002D4820">
        <w:rPr>
          <w:sz w:val="24"/>
          <w:szCs w:val="24"/>
        </w:rPr>
        <w:t>;</w:t>
      </w:r>
    </w:p>
    <w:p w:rsidR="00AA3011" w:rsidRPr="002D4820" w:rsidRDefault="00AA3011" w:rsidP="00AA3011">
      <w:pPr>
        <w:pStyle w:val="a3"/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Pr="002D4820">
        <w:rPr>
          <w:sz w:val="24"/>
          <w:szCs w:val="24"/>
        </w:rPr>
        <w:t>формл</w:t>
      </w:r>
      <w:r>
        <w:rPr>
          <w:sz w:val="24"/>
          <w:szCs w:val="24"/>
        </w:rPr>
        <w:t>яет</w:t>
      </w:r>
      <w:r w:rsidRPr="002D4820">
        <w:rPr>
          <w:sz w:val="24"/>
          <w:szCs w:val="24"/>
        </w:rPr>
        <w:t xml:space="preserve"> докладной (служебной) записк</w:t>
      </w:r>
      <w:r>
        <w:rPr>
          <w:sz w:val="24"/>
          <w:szCs w:val="24"/>
        </w:rPr>
        <w:t>ой</w:t>
      </w:r>
      <w:r w:rsidRPr="002D4820">
        <w:rPr>
          <w:sz w:val="24"/>
          <w:szCs w:val="24"/>
        </w:rPr>
        <w:t xml:space="preserve"> результа</w:t>
      </w:r>
      <w:r>
        <w:rPr>
          <w:sz w:val="24"/>
          <w:szCs w:val="24"/>
        </w:rPr>
        <w:t>ты</w:t>
      </w:r>
      <w:r w:rsidRPr="002D4820">
        <w:rPr>
          <w:sz w:val="24"/>
          <w:szCs w:val="24"/>
        </w:rPr>
        <w:t xml:space="preserve"> проверки;</w:t>
      </w:r>
    </w:p>
    <w:p w:rsidR="00AA3011" w:rsidRDefault="00AA3011" w:rsidP="00AA3011">
      <w:pPr>
        <w:pStyle w:val="a3"/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Pr="002D4820">
        <w:rPr>
          <w:sz w:val="24"/>
          <w:szCs w:val="24"/>
        </w:rPr>
        <w:t>оставл</w:t>
      </w:r>
      <w:r>
        <w:rPr>
          <w:sz w:val="24"/>
          <w:szCs w:val="24"/>
        </w:rPr>
        <w:t>яет</w:t>
      </w:r>
      <w:r w:rsidRPr="002D4820">
        <w:rPr>
          <w:sz w:val="24"/>
          <w:szCs w:val="24"/>
        </w:rPr>
        <w:t xml:space="preserve"> заключения о необходимости включения налогоплательщика в план проведения выездных налоговых проверок;</w:t>
      </w:r>
    </w:p>
    <w:p w:rsidR="00AA3011" w:rsidRDefault="00AA3011" w:rsidP="00AA3011">
      <w:pPr>
        <w:pStyle w:val="a3"/>
        <w:spacing w:after="0"/>
        <w:ind w:firstLine="708"/>
        <w:jc w:val="both"/>
        <w:rPr>
          <w:color w:val="000000"/>
          <w:sz w:val="24"/>
          <w:szCs w:val="24"/>
        </w:rPr>
      </w:pPr>
      <w:r w:rsidRPr="0020748C">
        <w:rPr>
          <w:color w:val="000000"/>
          <w:sz w:val="24"/>
          <w:szCs w:val="24"/>
        </w:rPr>
        <w:t>ведет налоговый контроль трансфертного ценообразования по контролируемым сделкам</w:t>
      </w:r>
      <w:r>
        <w:rPr>
          <w:color w:val="000000"/>
          <w:sz w:val="24"/>
          <w:szCs w:val="24"/>
        </w:rPr>
        <w:t>;</w:t>
      </w:r>
    </w:p>
    <w:p w:rsidR="00AA3011" w:rsidRPr="002D4820" w:rsidRDefault="00AA3011" w:rsidP="00AA3011">
      <w:pPr>
        <w:pStyle w:val="a3"/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2D4820">
        <w:rPr>
          <w:sz w:val="24"/>
          <w:szCs w:val="24"/>
        </w:rPr>
        <w:t>одгот</w:t>
      </w:r>
      <w:r>
        <w:rPr>
          <w:sz w:val="24"/>
          <w:szCs w:val="24"/>
        </w:rPr>
        <w:t>авливает</w:t>
      </w:r>
      <w:r w:rsidRPr="002D4820">
        <w:rPr>
          <w:sz w:val="24"/>
          <w:szCs w:val="24"/>
        </w:rPr>
        <w:t xml:space="preserve"> и согласов</w:t>
      </w:r>
      <w:r>
        <w:rPr>
          <w:sz w:val="24"/>
          <w:szCs w:val="24"/>
        </w:rPr>
        <w:t>ывает</w:t>
      </w:r>
      <w:r w:rsidRPr="002D4820">
        <w:rPr>
          <w:sz w:val="24"/>
          <w:szCs w:val="24"/>
        </w:rPr>
        <w:t xml:space="preserve"> проект решени</w:t>
      </w:r>
      <w:r>
        <w:rPr>
          <w:sz w:val="24"/>
          <w:szCs w:val="24"/>
        </w:rPr>
        <w:t>й</w:t>
      </w:r>
      <w:r w:rsidRPr="002D4820">
        <w:rPr>
          <w:sz w:val="24"/>
          <w:szCs w:val="24"/>
        </w:rPr>
        <w:t xml:space="preserve"> по результатам проверки;</w:t>
      </w:r>
    </w:p>
    <w:p w:rsidR="00AA3011" w:rsidRPr="002D4820" w:rsidRDefault="00AA3011" w:rsidP="00AA3011">
      <w:pPr>
        <w:pStyle w:val="a3"/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н</w:t>
      </w:r>
      <w:r w:rsidRPr="002D4820">
        <w:rPr>
          <w:sz w:val="24"/>
          <w:szCs w:val="24"/>
        </w:rPr>
        <w:t>аправл</w:t>
      </w:r>
      <w:r>
        <w:rPr>
          <w:sz w:val="24"/>
          <w:szCs w:val="24"/>
        </w:rPr>
        <w:t>яет</w:t>
      </w:r>
      <w:r w:rsidRPr="002D4820">
        <w:rPr>
          <w:sz w:val="24"/>
          <w:szCs w:val="24"/>
        </w:rPr>
        <w:t xml:space="preserve"> решения по результатам провер</w:t>
      </w:r>
      <w:r>
        <w:rPr>
          <w:sz w:val="24"/>
          <w:szCs w:val="24"/>
        </w:rPr>
        <w:t>ок</w:t>
      </w:r>
      <w:r w:rsidRPr="002D4820">
        <w:rPr>
          <w:sz w:val="24"/>
          <w:szCs w:val="24"/>
        </w:rPr>
        <w:t>;</w:t>
      </w:r>
    </w:p>
    <w:p w:rsidR="00AA3011" w:rsidRDefault="00AA3011" w:rsidP="00AA301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7800AB">
        <w:rPr>
          <w:sz w:val="24"/>
          <w:szCs w:val="24"/>
        </w:rPr>
        <w:t>ров</w:t>
      </w:r>
      <w:r>
        <w:rPr>
          <w:sz w:val="24"/>
          <w:szCs w:val="24"/>
        </w:rPr>
        <w:t>одит</w:t>
      </w:r>
      <w:r w:rsidRPr="007800AB">
        <w:rPr>
          <w:sz w:val="24"/>
          <w:szCs w:val="24"/>
        </w:rPr>
        <w:t xml:space="preserve"> камеральн</w:t>
      </w:r>
      <w:r>
        <w:rPr>
          <w:sz w:val="24"/>
          <w:szCs w:val="24"/>
        </w:rPr>
        <w:t>ые</w:t>
      </w:r>
      <w:r w:rsidRPr="007800AB">
        <w:rPr>
          <w:sz w:val="24"/>
          <w:szCs w:val="24"/>
        </w:rPr>
        <w:t xml:space="preserve"> налогов</w:t>
      </w:r>
      <w:r>
        <w:rPr>
          <w:sz w:val="24"/>
          <w:szCs w:val="24"/>
        </w:rPr>
        <w:t>ые</w:t>
      </w:r>
      <w:r w:rsidRPr="007800AB">
        <w:rPr>
          <w:sz w:val="24"/>
          <w:szCs w:val="24"/>
        </w:rPr>
        <w:t xml:space="preserve"> проверки налоговых деклараций по налогу на </w:t>
      </w:r>
      <w:r>
        <w:rPr>
          <w:sz w:val="24"/>
          <w:szCs w:val="24"/>
        </w:rPr>
        <w:t>прибыль</w:t>
      </w:r>
      <w:r w:rsidRPr="007800AB">
        <w:rPr>
          <w:sz w:val="24"/>
          <w:szCs w:val="24"/>
        </w:rPr>
        <w:t xml:space="preserve"> (в том числе по нулевой ставке),  представленных юридическими лицами, истребование документов при проведении камеральной налоговой проверки деклараций по налогу на </w:t>
      </w:r>
      <w:r>
        <w:rPr>
          <w:sz w:val="24"/>
          <w:szCs w:val="24"/>
        </w:rPr>
        <w:t>прибыль;</w:t>
      </w:r>
    </w:p>
    <w:p w:rsidR="00AA3011" w:rsidRDefault="00AA3011" w:rsidP="00AA3011">
      <w:pPr>
        <w:ind w:firstLine="708"/>
        <w:jc w:val="both"/>
        <w:rPr>
          <w:sz w:val="24"/>
          <w:szCs w:val="24"/>
        </w:rPr>
      </w:pPr>
      <w:r w:rsidRPr="007800AB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Pr="007800AB">
        <w:rPr>
          <w:sz w:val="24"/>
          <w:szCs w:val="24"/>
        </w:rPr>
        <w:t>ров</w:t>
      </w:r>
      <w:r>
        <w:rPr>
          <w:sz w:val="24"/>
          <w:szCs w:val="24"/>
        </w:rPr>
        <w:t>одит</w:t>
      </w:r>
      <w:r w:rsidRPr="007800AB">
        <w:rPr>
          <w:sz w:val="24"/>
          <w:szCs w:val="24"/>
        </w:rPr>
        <w:t xml:space="preserve"> камеральн</w:t>
      </w:r>
      <w:r>
        <w:rPr>
          <w:sz w:val="24"/>
          <w:szCs w:val="24"/>
        </w:rPr>
        <w:t>ые</w:t>
      </w:r>
      <w:r w:rsidRPr="007800AB">
        <w:rPr>
          <w:sz w:val="24"/>
          <w:szCs w:val="24"/>
        </w:rPr>
        <w:t xml:space="preserve"> налогов</w:t>
      </w:r>
      <w:r>
        <w:rPr>
          <w:sz w:val="24"/>
          <w:szCs w:val="24"/>
        </w:rPr>
        <w:t>ые</w:t>
      </w:r>
      <w:r w:rsidRPr="007800AB">
        <w:rPr>
          <w:sz w:val="24"/>
          <w:szCs w:val="24"/>
        </w:rPr>
        <w:t xml:space="preserve"> проверки</w:t>
      </w:r>
      <w:r>
        <w:rPr>
          <w:sz w:val="24"/>
          <w:szCs w:val="24"/>
        </w:rPr>
        <w:t xml:space="preserve"> деклараций по форме 3-НДФЛ, представленных индивидуальными предпринимателями,</w:t>
      </w:r>
      <w:r w:rsidRPr="00952387">
        <w:rPr>
          <w:sz w:val="24"/>
          <w:szCs w:val="24"/>
        </w:rPr>
        <w:t xml:space="preserve"> </w:t>
      </w:r>
      <w:r w:rsidRPr="007800AB">
        <w:rPr>
          <w:sz w:val="24"/>
          <w:szCs w:val="24"/>
        </w:rPr>
        <w:t>истребование документов при проведении камеральной налоговой проверки</w:t>
      </w:r>
      <w:r>
        <w:rPr>
          <w:sz w:val="24"/>
          <w:szCs w:val="24"/>
        </w:rPr>
        <w:t xml:space="preserve"> деклараций по форме 3-НДФЛ;</w:t>
      </w:r>
    </w:p>
    <w:p w:rsidR="00AA3011" w:rsidRPr="0020748C" w:rsidRDefault="00AA3011" w:rsidP="00AA3011">
      <w:pPr>
        <w:pStyle w:val="a3"/>
        <w:spacing w:after="0"/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анализирует и выявляет расхождения налоговых баз между налогом на добавленную стоимость и налогом на прибыль;</w:t>
      </w:r>
    </w:p>
    <w:p w:rsidR="00AA3011" w:rsidRDefault="00AA3011" w:rsidP="00AA301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контролирует полноту и качество проведения комплекса мероприятий налогового контроля в отношении деклараций по налогу на прибыль;</w:t>
      </w:r>
    </w:p>
    <w:p w:rsidR="00AA3011" w:rsidRDefault="00AA3011" w:rsidP="00AA301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оценивает и выявляет критерии налоговой нагрузки налогоплательщиков; </w:t>
      </w:r>
    </w:p>
    <w:p w:rsidR="00AA3011" w:rsidRPr="007800AB" w:rsidRDefault="00AA3011" w:rsidP="00AA301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обеспечивает 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работой сотрудников отдела камеральных проверок № 1 в системе ЭОД, а также полноту и достоверность формирования отчетов 5-П, 5-ПМ, 1-ТЦ;</w:t>
      </w:r>
    </w:p>
    <w:p w:rsidR="00AA3011" w:rsidRPr="002D4820" w:rsidRDefault="00AA3011" w:rsidP="00AA3011">
      <w:pPr>
        <w:pStyle w:val="a3"/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Pr="002D4820">
        <w:rPr>
          <w:sz w:val="24"/>
          <w:szCs w:val="24"/>
        </w:rPr>
        <w:t>беспеч</w:t>
      </w:r>
      <w:r>
        <w:rPr>
          <w:sz w:val="24"/>
          <w:szCs w:val="24"/>
        </w:rPr>
        <w:t>ивает</w:t>
      </w:r>
      <w:r w:rsidRPr="002D4820">
        <w:rPr>
          <w:sz w:val="24"/>
          <w:szCs w:val="24"/>
        </w:rPr>
        <w:t xml:space="preserve"> производств</w:t>
      </w:r>
      <w:r>
        <w:rPr>
          <w:sz w:val="24"/>
          <w:szCs w:val="24"/>
        </w:rPr>
        <w:t>о</w:t>
      </w:r>
      <w:r w:rsidRPr="002D4820">
        <w:rPr>
          <w:sz w:val="24"/>
          <w:szCs w:val="24"/>
        </w:rPr>
        <w:t xml:space="preserve"> по делам о налоговых правонарушениях и преступлениях;</w:t>
      </w:r>
    </w:p>
    <w:p w:rsidR="00AA3011" w:rsidRPr="002D4820" w:rsidRDefault="00AA3011" w:rsidP="00AA301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Pr="002D4820">
        <w:rPr>
          <w:sz w:val="24"/>
          <w:szCs w:val="24"/>
        </w:rPr>
        <w:t>беспеч</w:t>
      </w:r>
      <w:r>
        <w:rPr>
          <w:sz w:val="24"/>
          <w:szCs w:val="24"/>
        </w:rPr>
        <w:t>ивает</w:t>
      </w:r>
      <w:r w:rsidRPr="002D4820">
        <w:rPr>
          <w:sz w:val="24"/>
          <w:szCs w:val="24"/>
        </w:rPr>
        <w:t xml:space="preserve"> ведени</w:t>
      </w:r>
      <w:r>
        <w:rPr>
          <w:sz w:val="24"/>
          <w:szCs w:val="24"/>
        </w:rPr>
        <w:t>е</w:t>
      </w:r>
      <w:r w:rsidRPr="002D4820">
        <w:rPr>
          <w:sz w:val="24"/>
          <w:szCs w:val="24"/>
        </w:rPr>
        <w:t xml:space="preserve"> информационного ресурса «камеральные налоговые проверки».</w:t>
      </w:r>
    </w:p>
    <w:p w:rsidR="00AA3011" w:rsidRPr="002D4820" w:rsidRDefault="00AA3011" w:rsidP="00AA301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составляет протоколы об</w:t>
      </w:r>
      <w:r w:rsidRPr="002D4820">
        <w:rPr>
          <w:sz w:val="24"/>
          <w:szCs w:val="24"/>
        </w:rPr>
        <w:t xml:space="preserve"> административной ответственности,</w:t>
      </w:r>
      <w:r>
        <w:rPr>
          <w:sz w:val="24"/>
          <w:szCs w:val="24"/>
        </w:rPr>
        <w:t xml:space="preserve"> привлекает</w:t>
      </w:r>
      <w:r w:rsidRPr="002D4820">
        <w:rPr>
          <w:sz w:val="24"/>
          <w:szCs w:val="24"/>
        </w:rPr>
        <w:t xml:space="preserve"> к налоговой ответственности, согласно ст. 122 НК РФ.</w:t>
      </w:r>
    </w:p>
    <w:p w:rsidR="00AA3011" w:rsidRPr="002D4820" w:rsidRDefault="00AA3011" w:rsidP="00AA301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2D4820">
        <w:rPr>
          <w:sz w:val="24"/>
          <w:szCs w:val="24"/>
        </w:rPr>
        <w:t>риостан</w:t>
      </w:r>
      <w:r>
        <w:rPr>
          <w:sz w:val="24"/>
          <w:szCs w:val="24"/>
        </w:rPr>
        <w:t>авливает</w:t>
      </w:r>
      <w:r w:rsidRPr="002D4820">
        <w:rPr>
          <w:sz w:val="24"/>
          <w:szCs w:val="24"/>
        </w:rPr>
        <w:t xml:space="preserve"> движени</w:t>
      </w:r>
      <w:r>
        <w:rPr>
          <w:sz w:val="24"/>
          <w:szCs w:val="24"/>
        </w:rPr>
        <w:t>е</w:t>
      </w:r>
      <w:r w:rsidRPr="002D4820">
        <w:rPr>
          <w:sz w:val="24"/>
          <w:szCs w:val="24"/>
        </w:rPr>
        <w:t xml:space="preserve"> денежных средств по расчетным счетам налогоплательщика в случае непредставления отчетности.  </w:t>
      </w:r>
    </w:p>
    <w:p w:rsidR="00AA3011" w:rsidRPr="002D4820" w:rsidRDefault="00AA3011" w:rsidP="00AA3011">
      <w:pPr>
        <w:pStyle w:val="a3"/>
        <w:spacing w:after="0"/>
        <w:ind w:firstLine="708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проводит о</w:t>
      </w:r>
      <w:r w:rsidRPr="002D4820">
        <w:rPr>
          <w:noProof/>
          <w:sz w:val="24"/>
          <w:szCs w:val="24"/>
        </w:rPr>
        <w:t>тбор налогоплательщиков для включения в план выездных налоговых проверок;</w:t>
      </w:r>
    </w:p>
    <w:p w:rsidR="00AA3011" w:rsidRPr="002D4820" w:rsidRDefault="00AA3011" w:rsidP="00AA3011">
      <w:pPr>
        <w:pStyle w:val="a3"/>
        <w:spacing w:after="0"/>
        <w:ind w:firstLine="708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а</w:t>
      </w:r>
      <w:r w:rsidRPr="002D4820">
        <w:rPr>
          <w:noProof/>
          <w:sz w:val="24"/>
          <w:szCs w:val="24"/>
        </w:rPr>
        <w:t>нализ</w:t>
      </w:r>
      <w:r>
        <w:rPr>
          <w:noProof/>
          <w:sz w:val="24"/>
          <w:szCs w:val="24"/>
        </w:rPr>
        <w:t>ирует</w:t>
      </w:r>
      <w:r w:rsidRPr="002D4820">
        <w:rPr>
          <w:noProof/>
          <w:sz w:val="24"/>
          <w:szCs w:val="24"/>
        </w:rPr>
        <w:t xml:space="preserve"> причасност</w:t>
      </w:r>
      <w:r>
        <w:rPr>
          <w:noProof/>
          <w:sz w:val="24"/>
          <w:szCs w:val="24"/>
        </w:rPr>
        <w:t>ь</w:t>
      </w:r>
      <w:r w:rsidRPr="002D4820">
        <w:rPr>
          <w:noProof/>
          <w:sz w:val="24"/>
          <w:szCs w:val="24"/>
        </w:rPr>
        <w:t xml:space="preserve"> схем уклонения от налогообложения, в т.ч. крупнейших и основных налогоплательщиков, </w:t>
      </w:r>
      <w:r>
        <w:rPr>
          <w:noProof/>
          <w:sz w:val="24"/>
          <w:szCs w:val="24"/>
        </w:rPr>
        <w:t>вносит</w:t>
      </w:r>
      <w:r w:rsidRPr="002D4820">
        <w:rPr>
          <w:noProof/>
          <w:sz w:val="24"/>
          <w:szCs w:val="24"/>
        </w:rPr>
        <w:t xml:space="preserve"> предложени</w:t>
      </w:r>
      <w:r>
        <w:rPr>
          <w:noProof/>
          <w:sz w:val="24"/>
          <w:szCs w:val="24"/>
        </w:rPr>
        <w:t>я</w:t>
      </w:r>
      <w:r w:rsidRPr="002D4820">
        <w:rPr>
          <w:noProof/>
          <w:sz w:val="24"/>
          <w:szCs w:val="24"/>
        </w:rPr>
        <w:t xml:space="preserve"> по их предотвращению;</w:t>
      </w:r>
    </w:p>
    <w:p w:rsidR="00AA3011" w:rsidRPr="002D4820" w:rsidRDefault="00AA3011" w:rsidP="00AA3011">
      <w:pPr>
        <w:pStyle w:val="a3"/>
        <w:spacing w:after="0"/>
        <w:ind w:firstLine="708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и</w:t>
      </w:r>
      <w:r w:rsidRPr="002D4820">
        <w:rPr>
          <w:noProof/>
          <w:sz w:val="24"/>
          <w:szCs w:val="24"/>
        </w:rPr>
        <w:t>нформир</w:t>
      </w:r>
      <w:r>
        <w:rPr>
          <w:noProof/>
          <w:sz w:val="24"/>
          <w:szCs w:val="24"/>
        </w:rPr>
        <w:t>ует</w:t>
      </w:r>
      <w:r w:rsidRPr="002D4820">
        <w:rPr>
          <w:noProof/>
          <w:sz w:val="24"/>
          <w:szCs w:val="24"/>
        </w:rPr>
        <w:t xml:space="preserve"> отдел регистрации и учета налогоплательщиков о наличии оснований для инициирования ликвидации налогоплательщиков;</w:t>
      </w:r>
    </w:p>
    <w:p w:rsidR="00AA3011" w:rsidRDefault="00AA3011" w:rsidP="00AA3011">
      <w:pPr>
        <w:pStyle w:val="a3"/>
        <w:spacing w:after="0"/>
        <w:ind w:firstLine="708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ф</w:t>
      </w:r>
      <w:r w:rsidRPr="002D4820">
        <w:rPr>
          <w:noProof/>
          <w:sz w:val="24"/>
          <w:szCs w:val="24"/>
        </w:rPr>
        <w:t>ормир</w:t>
      </w:r>
      <w:r>
        <w:rPr>
          <w:noProof/>
          <w:sz w:val="24"/>
          <w:szCs w:val="24"/>
        </w:rPr>
        <w:t>ует</w:t>
      </w:r>
      <w:r w:rsidRPr="002D4820">
        <w:rPr>
          <w:noProof/>
          <w:sz w:val="24"/>
          <w:szCs w:val="24"/>
        </w:rPr>
        <w:t xml:space="preserve"> статистическ</w:t>
      </w:r>
      <w:r>
        <w:rPr>
          <w:noProof/>
          <w:sz w:val="24"/>
          <w:szCs w:val="24"/>
        </w:rPr>
        <w:t>ую</w:t>
      </w:r>
      <w:r w:rsidRPr="002D4820">
        <w:rPr>
          <w:noProof/>
          <w:sz w:val="24"/>
          <w:szCs w:val="24"/>
        </w:rPr>
        <w:t xml:space="preserve"> отчетност</w:t>
      </w:r>
      <w:r>
        <w:rPr>
          <w:noProof/>
          <w:sz w:val="24"/>
          <w:szCs w:val="24"/>
        </w:rPr>
        <w:t>ь</w:t>
      </w:r>
      <w:r w:rsidRPr="002D4820">
        <w:rPr>
          <w:noProof/>
          <w:sz w:val="24"/>
          <w:szCs w:val="24"/>
        </w:rPr>
        <w:t xml:space="preserve"> о результатах проверок соблюдения законодательства о налогах и сборах, утвержденной ФНС России;</w:t>
      </w:r>
    </w:p>
    <w:p w:rsidR="00AA3011" w:rsidRDefault="00AA3011" w:rsidP="00AA3011">
      <w:pPr>
        <w:pStyle w:val="a3"/>
        <w:spacing w:after="0"/>
        <w:ind w:firstLine="708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п</w:t>
      </w:r>
      <w:r w:rsidRPr="002D4820">
        <w:rPr>
          <w:noProof/>
          <w:sz w:val="24"/>
          <w:szCs w:val="24"/>
        </w:rPr>
        <w:t>ров</w:t>
      </w:r>
      <w:r>
        <w:rPr>
          <w:noProof/>
          <w:sz w:val="24"/>
          <w:szCs w:val="24"/>
        </w:rPr>
        <w:t>одит</w:t>
      </w:r>
      <w:r w:rsidRPr="002D4820">
        <w:rPr>
          <w:noProof/>
          <w:sz w:val="24"/>
          <w:szCs w:val="24"/>
        </w:rPr>
        <w:t xml:space="preserve"> подготовительны</w:t>
      </w:r>
      <w:r>
        <w:rPr>
          <w:noProof/>
          <w:sz w:val="24"/>
          <w:szCs w:val="24"/>
        </w:rPr>
        <w:t>е</w:t>
      </w:r>
      <w:r w:rsidRPr="002D4820">
        <w:rPr>
          <w:noProof/>
          <w:sz w:val="24"/>
          <w:szCs w:val="24"/>
        </w:rPr>
        <w:t xml:space="preserve"> работ</w:t>
      </w:r>
      <w:r>
        <w:rPr>
          <w:noProof/>
          <w:sz w:val="24"/>
          <w:szCs w:val="24"/>
        </w:rPr>
        <w:t>ы</w:t>
      </w:r>
      <w:r w:rsidRPr="002D4820">
        <w:rPr>
          <w:noProof/>
          <w:sz w:val="24"/>
          <w:szCs w:val="24"/>
        </w:rPr>
        <w:t>;</w:t>
      </w:r>
    </w:p>
    <w:p w:rsidR="00AA3011" w:rsidRPr="002D4820" w:rsidRDefault="00AA3011" w:rsidP="00AA3011">
      <w:pPr>
        <w:pStyle w:val="a3"/>
        <w:spacing w:after="0"/>
        <w:ind w:firstLine="708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н</w:t>
      </w:r>
      <w:r w:rsidRPr="002D4820">
        <w:rPr>
          <w:noProof/>
          <w:sz w:val="24"/>
          <w:szCs w:val="24"/>
        </w:rPr>
        <w:t>астр</w:t>
      </w:r>
      <w:r>
        <w:rPr>
          <w:noProof/>
          <w:sz w:val="24"/>
          <w:szCs w:val="24"/>
        </w:rPr>
        <w:t>аивает</w:t>
      </w:r>
      <w:r w:rsidRPr="002D4820">
        <w:rPr>
          <w:noProof/>
          <w:sz w:val="24"/>
          <w:szCs w:val="24"/>
        </w:rPr>
        <w:t>, формир</w:t>
      </w:r>
      <w:r>
        <w:rPr>
          <w:noProof/>
          <w:sz w:val="24"/>
          <w:szCs w:val="24"/>
        </w:rPr>
        <w:t>ует</w:t>
      </w:r>
      <w:r w:rsidRPr="002D4820">
        <w:rPr>
          <w:noProof/>
          <w:sz w:val="24"/>
          <w:szCs w:val="24"/>
        </w:rPr>
        <w:t xml:space="preserve"> отчет</w:t>
      </w:r>
      <w:r>
        <w:rPr>
          <w:noProof/>
          <w:sz w:val="24"/>
          <w:szCs w:val="24"/>
        </w:rPr>
        <w:t>ы</w:t>
      </w:r>
      <w:r w:rsidRPr="002D4820">
        <w:rPr>
          <w:noProof/>
          <w:sz w:val="24"/>
          <w:szCs w:val="24"/>
        </w:rPr>
        <w:t xml:space="preserve"> и переда</w:t>
      </w:r>
      <w:r>
        <w:rPr>
          <w:noProof/>
          <w:sz w:val="24"/>
          <w:szCs w:val="24"/>
        </w:rPr>
        <w:t>ет</w:t>
      </w:r>
      <w:r w:rsidRPr="002D4820">
        <w:rPr>
          <w:noProof/>
          <w:sz w:val="24"/>
          <w:szCs w:val="24"/>
        </w:rPr>
        <w:t xml:space="preserve"> их в Управление в установленные сроки;</w:t>
      </w:r>
    </w:p>
    <w:p w:rsidR="00AA3011" w:rsidRPr="002D4820" w:rsidRDefault="00AA3011" w:rsidP="00AA3011">
      <w:pPr>
        <w:pStyle w:val="a3"/>
        <w:spacing w:after="0"/>
        <w:ind w:firstLine="708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п</w:t>
      </w:r>
      <w:r w:rsidRPr="002D4820">
        <w:rPr>
          <w:noProof/>
          <w:sz w:val="24"/>
          <w:szCs w:val="24"/>
        </w:rPr>
        <w:t>одгот</w:t>
      </w:r>
      <w:r>
        <w:rPr>
          <w:noProof/>
          <w:sz w:val="24"/>
          <w:szCs w:val="24"/>
        </w:rPr>
        <w:t>авливает</w:t>
      </w:r>
      <w:r w:rsidRPr="002D4820">
        <w:rPr>
          <w:noProof/>
          <w:sz w:val="24"/>
          <w:szCs w:val="24"/>
        </w:rPr>
        <w:t xml:space="preserve"> ответ</w:t>
      </w:r>
      <w:r>
        <w:rPr>
          <w:noProof/>
          <w:sz w:val="24"/>
          <w:szCs w:val="24"/>
        </w:rPr>
        <w:t>ы</w:t>
      </w:r>
      <w:r w:rsidRPr="002D4820">
        <w:rPr>
          <w:noProof/>
          <w:sz w:val="24"/>
          <w:szCs w:val="24"/>
        </w:rPr>
        <w:t xml:space="preserve"> на письменные запросы налогоплательщиков;</w:t>
      </w:r>
    </w:p>
    <w:p w:rsidR="00AA3011" w:rsidRPr="002D4820" w:rsidRDefault="00AA3011" w:rsidP="00AA3011">
      <w:pPr>
        <w:pStyle w:val="a3"/>
        <w:spacing w:after="0"/>
        <w:ind w:firstLine="708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п</w:t>
      </w:r>
      <w:r w:rsidRPr="002D4820">
        <w:rPr>
          <w:noProof/>
          <w:sz w:val="24"/>
          <w:szCs w:val="24"/>
        </w:rPr>
        <w:t>одгот</w:t>
      </w:r>
      <w:r>
        <w:rPr>
          <w:noProof/>
          <w:sz w:val="24"/>
          <w:szCs w:val="24"/>
        </w:rPr>
        <w:t>авливает</w:t>
      </w:r>
      <w:r w:rsidRPr="002D4820">
        <w:rPr>
          <w:noProof/>
          <w:sz w:val="24"/>
          <w:szCs w:val="24"/>
        </w:rPr>
        <w:t xml:space="preserve"> переч</w:t>
      </w:r>
      <w:r>
        <w:rPr>
          <w:noProof/>
          <w:sz w:val="24"/>
          <w:szCs w:val="24"/>
        </w:rPr>
        <w:t>е</w:t>
      </w:r>
      <w:r w:rsidRPr="002D4820">
        <w:rPr>
          <w:noProof/>
          <w:sz w:val="24"/>
          <w:szCs w:val="24"/>
        </w:rPr>
        <w:t>н</w:t>
      </w:r>
      <w:r>
        <w:rPr>
          <w:noProof/>
          <w:sz w:val="24"/>
          <w:szCs w:val="24"/>
        </w:rPr>
        <w:t>ь</w:t>
      </w:r>
      <w:r w:rsidRPr="002D4820">
        <w:rPr>
          <w:noProof/>
          <w:sz w:val="24"/>
          <w:szCs w:val="24"/>
        </w:rPr>
        <w:t xml:space="preserve"> налоговых обязательств по категориям налогоплательщиков.</w:t>
      </w:r>
    </w:p>
    <w:p w:rsidR="00AA3011" w:rsidRPr="002D4820" w:rsidRDefault="00AA3011" w:rsidP="00AA3011">
      <w:pPr>
        <w:pStyle w:val="a3"/>
        <w:spacing w:after="0"/>
        <w:ind w:firstLine="708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в</w:t>
      </w:r>
      <w:r w:rsidRPr="002D4820">
        <w:rPr>
          <w:noProof/>
          <w:sz w:val="24"/>
          <w:szCs w:val="24"/>
        </w:rPr>
        <w:t>ыполн</w:t>
      </w:r>
      <w:r>
        <w:rPr>
          <w:noProof/>
          <w:sz w:val="24"/>
          <w:szCs w:val="24"/>
        </w:rPr>
        <w:t>яет</w:t>
      </w:r>
      <w:r w:rsidRPr="002D4820">
        <w:rPr>
          <w:noProof/>
          <w:sz w:val="24"/>
          <w:szCs w:val="24"/>
        </w:rPr>
        <w:t xml:space="preserve"> технологически</w:t>
      </w:r>
      <w:r>
        <w:rPr>
          <w:noProof/>
          <w:sz w:val="24"/>
          <w:szCs w:val="24"/>
        </w:rPr>
        <w:t>е</w:t>
      </w:r>
      <w:r w:rsidRPr="002D4820">
        <w:rPr>
          <w:noProof/>
          <w:sz w:val="24"/>
          <w:szCs w:val="24"/>
        </w:rPr>
        <w:t xml:space="preserve"> функций отдела, связанных с работой сотрудников в системе ЭОД.</w:t>
      </w:r>
    </w:p>
    <w:p w:rsidR="00AA3011" w:rsidRPr="002D4820" w:rsidRDefault="00AA3011" w:rsidP="00AA3011">
      <w:pPr>
        <w:pStyle w:val="a3"/>
        <w:spacing w:after="0"/>
        <w:ind w:firstLine="708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р</w:t>
      </w:r>
      <w:r w:rsidRPr="002D4820">
        <w:rPr>
          <w:noProof/>
          <w:sz w:val="24"/>
          <w:szCs w:val="24"/>
        </w:rPr>
        <w:t>абота</w:t>
      </w:r>
      <w:r>
        <w:rPr>
          <w:noProof/>
          <w:sz w:val="24"/>
          <w:szCs w:val="24"/>
        </w:rPr>
        <w:t>ет</w:t>
      </w:r>
      <w:r w:rsidRPr="002D4820">
        <w:rPr>
          <w:noProof/>
          <w:sz w:val="24"/>
          <w:szCs w:val="24"/>
        </w:rPr>
        <w:t xml:space="preserve"> с услугой удаленного доступа к федеральным информационным ресурсам.</w:t>
      </w:r>
    </w:p>
    <w:p w:rsidR="00AA3011" w:rsidRDefault="00AA3011" w:rsidP="00AA3011">
      <w:pPr>
        <w:pStyle w:val="a3"/>
        <w:spacing w:after="0"/>
        <w:ind w:firstLine="708"/>
        <w:jc w:val="both"/>
        <w:rPr>
          <w:noProof/>
          <w:sz w:val="24"/>
          <w:szCs w:val="24"/>
        </w:rPr>
      </w:pPr>
      <w:r w:rsidRPr="002D4820">
        <w:rPr>
          <w:noProof/>
          <w:sz w:val="24"/>
          <w:szCs w:val="24"/>
        </w:rPr>
        <w:t>исполн</w:t>
      </w:r>
      <w:r>
        <w:rPr>
          <w:noProof/>
          <w:sz w:val="24"/>
          <w:szCs w:val="24"/>
        </w:rPr>
        <w:t>яет</w:t>
      </w:r>
      <w:r w:rsidRPr="002D4820">
        <w:rPr>
          <w:noProof/>
          <w:sz w:val="24"/>
          <w:szCs w:val="24"/>
        </w:rPr>
        <w:t xml:space="preserve"> контрольны</w:t>
      </w:r>
      <w:r>
        <w:rPr>
          <w:noProof/>
          <w:sz w:val="24"/>
          <w:szCs w:val="24"/>
        </w:rPr>
        <w:t>е</w:t>
      </w:r>
      <w:r w:rsidRPr="002D4820">
        <w:rPr>
          <w:noProof/>
          <w:sz w:val="24"/>
          <w:szCs w:val="24"/>
        </w:rPr>
        <w:t xml:space="preserve"> задани</w:t>
      </w:r>
      <w:r>
        <w:rPr>
          <w:noProof/>
          <w:sz w:val="24"/>
          <w:szCs w:val="24"/>
        </w:rPr>
        <w:t>я</w:t>
      </w:r>
      <w:r w:rsidRPr="002D4820">
        <w:rPr>
          <w:noProof/>
          <w:sz w:val="24"/>
          <w:szCs w:val="24"/>
        </w:rPr>
        <w:t xml:space="preserve"> Управления, направл</w:t>
      </w:r>
      <w:r>
        <w:rPr>
          <w:noProof/>
          <w:sz w:val="24"/>
          <w:szCs w:val="24"/>
        </w:rPr>
        <w:t>яет</w:t>
      </w:r>
      <w:r w:rsidRPr="002D4820">
        <w:rPr>
          <w:noProof/>
          <w:sz w:val="24"/>
          <w:szCs w:val="24"/>
        </w:rPr>
        <w:t xml:space="preserve"> статистическ</w:t>
      </w:r>
      <w:r>
        <w:rPr>
          <w:noProof/>
          <w:sz w:val="24"/>
          <w:szCs w:val="24"/>
        </w:rPr>
        <w:t>ую</w:t>
      </w:r>
      <w:r w:rsidRPr="002D4820">
        <w:rPr>
          <w:noProof/>
          <w:sz w:val="24"/>
          <w:szCs w:val="24"/>
        </w:rPr>
        <w:t xml:space="preserve"> отчетност</w:t>
      </w:r>
      <w:r>
        <w:rPr>
          <w:noProof/>
          <w:sz w:val="24"/>
          <w:szCs w:val="24"/>
        </w:rPr>
        <w:t>ь</w:t>
      </w:r>
      <w:r w:rsidRPr="002D4820">
        <w:rPr>
          <w:noProof/>
          <w:sz w:val="24"/>
          <w:szCs w:val="24"/>
        </w:rPr>
        <w:t xml:space="preserve">, согласно распоряжений начальника отдела. </w:t>
      </w:r>
    </w:p>
    <w:p w:rsidR="00AA3011" w:rsidRDefault="00AA3011" w:rsidP="00AA3011">
      <w:pPr>
        <w:tabs>
          <w:tab w:val="num" w:pos="0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всемерно способствует формированию и укреплению благоприятного морально-психологического климата в коллективе; </w:t>
      </w:r>
    </w:p>
    <w:p w:rsidR="00AA3011" w:rsidRDefault="00AA3011" w:rsidP="00AA3011">
      <w:pPr>
        <w:tabs>
          <w:tab w:val="num" w:pos="0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не разглашает сведения конфиденциального характера;</w:t>
      </w:r>
    </w:p>
    <w:p w:rsidR="00AA3011" w:rsidRDefault="00AA3011" w:rsidP="00AA3011">
      <w:pPr>
        <w:tabs>
          <w:tab w:val="num" w:pos="0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обеспечивает организацию работы по защите информации в отделе;</w:t>
      </w:r>
    </w:p>
    <w:p w:rsidR="00AA3011" w:rsidRDefault="00AA3011" w:rsidP="00AA301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выполняет требования по защите информации;</w:t>
      </w:r>
    </w:p>
    <w:p w:rsidR="00AA3011" w:rsidRDefault="00AA3011" w:rsidP="00AA301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обеспечивает сохранность комплектности закрепленного оборудования;</w:t>
      </w:r>
    </w:p>
    <w:p w:rsidR="00AA3011" w:rsidRDefault="00AA3011" w:rsidP="00AA301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обеспечивает сохранность целостности специальных пломбировочных устройств (</w:t>
      </w:r>
      <w:proofErr w:type="spellStart"/>
      <w:r>
        <w:rPr>
          <w:sz w:val="24"/>
          <w:szCs w:val="24"/>
        </w:rPr>
        <w:t>стикеров</w:t>
      </w:r>
      <w:proofErr w:type="spellEnd"/>
      <w:r>
        <w:rPr>
          <w:sz w:val="24"/>
          <w:szCs w:val="24"/>
        </w:rPr>
        <w:t>, лент, пломб, печатей и др.) на закрепленном оборудовании;</w:t>
      </w:r>
    </w:p>
    <w:p w:rsidR="00AA3011" w:rsidRDefault="00AA3011" w:rsidP="00AA301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использует по назначению локальные (информационное пространство рабочей станции) и сетевые ресурсы ЛВС Инспекции, предоставленные ему (ей) для выполнения служебных обязанностей;</w:t>
      </w:r>
    </w:p>
    <w:p w:rsidR="00AA3011" w:rsidRDefault="00AA3011" w:rsidP="00AA301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исключает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AA3011" w:rsidRDefault="00AA3011" w:rsidP="00AA301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исключает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информационных технологий и отдела кадров и безопасности Инспекции);</w:t>
      </w:r>
    </w:p>
    <w:p w:rsidR="00AA3011" w:rsidRDefault="00AA3011" w:rsidP="00AA301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не разглашает конфиденциальную информацию, к которой он допущен, рубежи ее защиты, в том числе сведения о </w:t>
      </w:r>
      <w:proofErr w:type="spellStart"/>
      <w:r>
        <w:rPr>
          <w:sz w:val="24"/>
          <w:szCs w:val="24"/>
        </w:rPr>
        <w:t>криптоключах</w:t>
      </w:r>
      <w:proofErr w:type="spellEnd"/>
      <w:r>
        <w:rPr>
          <w:sz w:val="24"/>
          <w:szCs w:val="24"/>
        </w:rPr>
        <w:t>;</w:t>
      </w:r>
    </w:p>
    <w:p w:rsidR="00AA3011" w:rsidRDefault="00AA3011" w:rsidP="00AA301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соблюдает требования к обеспечению безопасности конфиденциальной информации с использованием СКЗИ;</w:t>
      </w:r>
    </w:p>
    <w:p w:rsidR="00AA3011" w:rsidRPr="00F13961" w:rsidRDefault="00AA3011" w:rsidP="00AA3011">
      <w:pPr>
        <w:pStyle w:val="a3"/>
        <w:spacing w:after="0"/>
        <w:ind w:firstLine="720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выполняет основные обязанности гражданского служащего, предустмотренные статьями 8, 9 Федерального закона от 25 декабря 2008 года № 273-ФЗ «О противодействии коррупции»</w:t>
      </w:r>
    </w:p>
    <w:p w:rsidR="00AA3011" w:rsidRDefault="00AA3011" w:rsidP="00AA3011">
      <w:pPr>
        <w:jc w:val="both"/>
        <w:rPr>
          <w:sz w:val="24"/>
          <w:szCs w:val="24"/>
        </w:rPr>
      </w:pPr>
      <w:r w:rsidRPr="00EC500A">
        <w:rPr>
          <w:noProof/>
        </w:rPr>
        <w:t xml:space="preserve"> </w:t>
      </w:r>
      <w:r>
        <w:rPr>
          <w:noProof/>
        </w:rPr>
        <w:tab/>
      </w:r>
      <w:r>
        <w:rPr>
          <w:noProof/>
          <w:sz w:val="24"/>
          <w:szCs w:val="24"/>
        </w:rPr>
        <w:t>выполняет</w:t>
      </w:r>
      <w:r w:rsidRPr="00E71FA1">
        <w:rPr>
          <w:sz w:val="24"/>
          <w:szCs w:val="24"/>
        </w:rPr>
        <w:t xml:space="preserve"> основны</w:t>
      </w:r>
      <w:r>
        <w:rPr>
          <w:sz w:val="24"/>
          <w:szCs w:val="24"/>
        </w:rPr>
        <w:t>е</w:t>
      </w:r>
      <w:r w:rsidRPr="00E71FA1">
        <w:rPr>
          <w:sz w:val="24"/>
          <w:szCs w:val="24"/>
        </w:rPr>
        <w:t xml:space="preserve"> обязанност</w:t>
      </w:r>
      <w:r>
        <w:rPr>
          <w:sz w:val="24"/>
          <w:szCs w:val="24"/>
        </w:rPr>
        <w:t>и</w:t>
      </w:r>
      <w:r w:rsidRPr="00E71FA1">
        <w:rPr>
          <w:sz w:val="24"/>
          <w:szCs w:val="24"/>
        </w:rPr>
        <w:t xml:space="preserve"> гражданского служащего предусмотренные статьей 15 Федерального закона  от 27 июля 2004 года № 79-ФЗ «О государственной гражданской службе Российской Федерации», приказов и расп</w:t>
      </w:r>
      <w:r>
        <w:rPr>
          <w:sz w:val="24"/>
          <w:szCs w:val="24"/>
        </w:rPr>
        <w:t>оряжений руководителя Инспекции.</w:t>
      </w:r>
    </w:p>
    <w:p w:rsidR="00AA3011" w:rsidRPr="008B0FC4" w:rsidRDefault="00AA3011" w:rsidP="00AA3011">
      <w:pPr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206441">
        <w:rPr>
          <w:sz w:val="24"/>
          <w:szCs w:val="24"/>
        </w:rPr>
        <w:t xml:space="preserve"> соблюдает Кодекс этики и служебного поведения государственных гражданских служащих Федеральной налоговой службы</w:t>
      </w:r>
      <w:r w:rsidRPr="008B0FC4">
        <w:rPr>
          <w:color w:val="FF0000"/>
          <w:sz w:val="24"/>
          <w:szCs w:val="24"/>
        </w:rPr>
        <w:t xml:space="preserve">. </w:t>
      </w:r>
    </w:p>
    <w:p w:rsidR="00AA3011" w:rsidRPr="006A0667" w:rsidRDefault="00AA3011" w:rsidP="00AA3011">
      <w:pPr>
        <w:ind w:firstLine="708"/>
        <w:jc w:val="both"/>
        <w:rPr>
          <w:bCs/>
          <w:sz w:val="24"/>
          <w:szCs w:val="24"/>
        </w:rPr>
      </w:pPr>
      <w:r w:rsidRPr="006A0667">
        <w:rPr>
          <w:sz w:val="24"/>
          <w:szCs w:val="24"/>
        </w:rPr>
        <w:t xml:space="preserve">4. Исходя из установленных полномочий </w:t>
      </w:r>
      <w:r>
        <w:rPr>
          <w:sz w:val="24"/>
          <w:szCs w:val="24"/>
        </w:rPr>
        <w:t xml:space="preserve">главный </w:t>
      </w:r>
      <w:r w:rsidRPr="006A0667">
        <w:rPr>
          <w:sz w:val="24"/>
          <w:szCs w:val="24"/>
        </w:rPr>
        <w:t>государственный налоговый инспектор</w:t>
      </w:r>
      <w:r w:rsidRPr="006A0667">
        <w:rPr>
          <w:bCs/>
          <w:sz w:val="24"/>
          <w:szCs w:val="24"/>
        </w:rPr>
        <w:t xml:space="preserve"> отдела</w:t>
      </w:r>
      <w:r w:rsidRPr="006A0667">
        <w:rPr>
          <w:sz w:val="24"/>
          <w:szCs w:val="24"/>
        </w:rPr>
        <w:t>:</w:t>
      </w:r>
    </w:p>
    <w:p w:rsidR="00AA3011" w:rsidRPr="006A0667" w:rsidRDefault="00AA3011" w:rsidP="00AA3011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 w:rsidRPr="006A0667">
        <w:rPr>
          <w:sz w:val="24"/>
          <w:szCs w:val="24"/>
        </w:rPr>
        <w:t xml:space="preserve">         получает надлежащие организационно-технические условия, необходимые для исполнения должностных обязанностей;</w:t>
      </w:r>
    </w:p>
    <w:p w:rsidR="00AA3011" w:rsidRPr="006A0667" w:rsidRDefault="00AA3011" w:rsidP="00AA3011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 w:rsidRPr="006A0667">
        <w:rPr>
          <w:sz w:val="24"/>
          <w:szCs w:val="24"/>
        </w:rPr>
        <w:t xml:space="preserve">         знакомится с документами, определяющими его права и обязанности   по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A3011" w:rsidRPr="006A0667" w:rsidRDefault="00AA3011" w:rsidP="00AA3011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 w:rsidRPr="006A0667">
        <w:rPr>
          <w:sz w:val="24"/>
          <w:szCs w:val="24"/>
        </w:rPr>
        <w:t xml:space="preserve">         имеет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AA3011" w:rsidRPr="006A0667" w:rsidRDefault="00AA3011" w:rsidP="00AA3011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 w:rsidRPr="006A0667">
        <w:rPr>
          <w:sz w:val="24"/>
          <w:szCs w:val="24"/>
        </w:rPr>
        <w:t xml:space="preserve">          имеет право 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AA3011" w:rsidRPr="006A0667" w:rsidRDefault="00AA3011" w:rsidP="00AA3011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 w:rsidRPr="006A0667">
        <w:rPr>
          <w:sz w:val="24"/>
          <w:szCs w:val="24"/>
        </w:rPr>
        <w:t xml:space="preserve">        получает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AA3011" w:rsidRPr="006A0667" w:rsidRDefault="00AA3011" w:rsidP="00AA3011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 w:rsidRPr="006A0667">
        <w:rPr>
          <w:sz w:val="24"/>
          <w:szCs w:val="24"/>
        </w:rPr>
        <w:t xml:space="preserve">        имеет право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A3011" w:rsidRPr="006A0667" w:rsidRDefault="00AA3011" w:rsidP="00AA3011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 w:rsidRPr="006A0667">
        <w:rPr>
          <w:sz w:val="24"/>
          <w:szCs w:val="24"/>
        </w:rPr>
        <w:t xml:space="preserve">         имеет право </w:t>
      </w:r>
      <w:proofErr w:type="gramStart"/>
      <w:r w:rsidRPr="006A0667">
        <w:rPr>
          <w:sz w:val="24"/>
          <w:szCs w:val="24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6A0667">
        <w:rPr>
          <w:sz w:val="24"/>
          <w:szCs w:val="24"/>
        </w:rPr>
        <w:t>, органы местного самоуправления, общественные объединения и иные организации;</w:t>
      </w:r>
    </w:p>
    <w:p w:rsidR="00AA3011" w:rsidRPr="006A0667" w:rsidRDefault="00AA3011" w:rsidP="00AA3011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 w:rsidRPr="006A0667">
        <w:rPr>
          <w:sz w:val="24"/>
          <w:szCs w:val="24"/>
        </w:rPr>
        <w:lastRenderedPageBreak/>
        <w:t xml:space="preserve">        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A3011" w:rsidRPr="006A0667" w:rsidRDefault="00AA3011" w:rsidP="00AA3011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 w:rsidRPr="006A0667">
        <w:rPr>
          <w:sz w:val="24"/>
          <w:szCs w:val="24"/>
        </w:rPr>
        <w:t xml:space="preserve">        имеет право на защиту сведений о гражданском служащем;</w:t>
      </w:r>
    </w:p>
    <w:p w:rsidR="00AA3011" w:rsidRPr="006A0667" w:rsidRDefault="00AA3011" w:rsidP="00AA3011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 w:rsidRPr="006A0667">
        <w:rPr>
          <w:sz w:val="24"/>
          <w:szCs w:val="24"/>
        </w:rPr>
        <w:t xml:space="preserve">        имеет право на должностной рост на конкурсной основе;</w:t>
      </w:r>
    </w:p>
    <w:p w:rsidR="00AA3011" w:rsidRPr="006A0667" w:rsidRDefault="00AA3011" w:rsidP="00AA3011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 w:rsidRPr="006A0667">
        <w:rPr>
          <w:sz w:val="24"/>
          <w:szCs w:val="24"/>
        </w:rPr>
        <w:t xml:space="preserve">        получает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AA3011" w:rsidRPr="006A0667" w:rsidRDefault="00AA3011" w:rsidP="00AA3011">
      <w:pPr>
        <w:shd w:val="clear" w:color="auto" w:fill="FFFFFF"/>
        <w:tabs>
          <w:tab w:val="left" w:pos="720"/>
          <w:tab w:val="left" w:pos="7464"/>
        </w:tabs>
        <w:jc w:val="both"/>
        <w:rPr>
          <w:sz w:val="24"/>
          <w:szCs w:val="24"/>
        </w:rPr>
      </w:pPr>
      <w:r w:rsidRPr="006A0667">
        <w:rPr>
          <w:sz w:val="24"/>
          <w:szCs w:val="24"/>
        </w:rPr>
        <w:t xml:space="preserve">        имеет право на членство в профессиональном союзе;</w:t>
      </w:r>
    </w:p>
    <w:p w:rsidR="00AA3011" w:rsidRPr="006A0667" w:rsidRDefault="00AA3011" w:rsidP="00AA3011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 w:rsidRPr="006A0667">
        <w:rPr>
          <w:sz w:val="24"/>
          <w:szCs w:val="24"/>
        </w:rPr>
        <w:t xml:space="preserve">        имеет право 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AA3011" w:rsidRPr="006A0667" w:rsidRDefault="00AA3011" w:rsidP="00AA3011">
      <w:pPr>
        <w:shd w:val="clear" w:color="auto" w:fill="FFFFFF"/>
        <w:tabs>
          <w:tab w:val="left" w:pos="540"/>
          <w:tab w:val="left" w:pos="7464"/>
        </w:tabs>
        <w:jc w:val="both"/>
        <w:rPr>
          <w:sz w:val="24"/>
          <w:szCs w:val="24"/>
        </w:rPr>
      </w:pPr>
      <w:r w:rsidRPr="006A0667">
        <w:rPr>
          <w:sz w:val="24"/>
          <w:szCs w:val="24"/>
        </w:rPr>
        <w:t xml:space="preserve">        имеет право на  проведение по его заявлению служебной проверки;</w:t>
      </w:r>
    </w:p>
    <w:p w:rsidR="00AA3011" w:rsidRPr="006A0667" w:rsidRDefault="00AA3011" w:rsidP="00AA3011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 w:rsidRPr="006A0667">
        <w:rPr>
          <w:sz w:val="24"/>
          <w:szCs w:val="24"/>
        </w:rPr>
        <w:t xml:space="preserve">        имеет право на  защиту своих прав и законных интересов на гражданской службе, включая обжалование в суде их нарушения;</w:t>
      </w:r>
    </w:p>
    <w:p w:rsidR="00AA3011" w:rsidRPr="006A0667" w:rsidRDefault="00AA3011" w:rsidP="00AA3011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 w:rsidRPr="006A0667">
        <w:rPr>
          <w:sz w:val="24"/>
          <w:szCs w:val="24"/>
        </w:rPr>
        <w:t xml:space="preserve">        имеет право на  медицинское страхование в соответствии Федеральным законом 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AA3011" w:rsidRPr="006A0667" w:rsidRDefault="00AA3011" w:rsidP="00AA3011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 w:rsidRPr="006A0667">
        <w:rPr>
          <w:sz w:val="24"/>
          <w:szCs w:val="24"/>
        </w:rPr>
        <w:t xml:space="preserve">        имеет право 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AA3011" w:rsidRPr="006A0667" w:rsidRDefault="00AA3011" w:rsidP="00AA3011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 w:rsidRPr="006A0667">
        <w:rPr>
          <w:sz w:val="24"/>
          <w:szCs w:val="24"/>
        </w:rPr>
        <w:t xml:space="preserve">        имеет право на  государственное пенсионное обеспечение в соответствии с федеральным законом;</w:t>
      </w:r>
    </w:p>
    <w:p w:rsidR="00AA3011" w:rsidRPr="006A0667" w:rsidRDefault="00AA3011" w:rsidP="00AA3011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 w:rsidRPr="006A0667">
        <w:rPr>
          <w:sz w:val="24"/>
          <w:szCs w:val="24"/>
        </w:rPr>
        <w:t xml:space="preserve">        имеет право на  доступ к служебной тайне в соответствии с полномочиями, определенными должностным регламентом;</w:t>
      </w:r>
    </w:p>
    <w:p w:rsidR="00AA3011" w:rsidRPr="006A0667" w:rsidRDefault="00AA3011" w:rsidP="00AA3011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 w:rsidRPr="006A0667">
        <w:rPr>
          <w:sz w:val="24"/>
          <w:szCs w:val="24"/>
        </w:rPr>
        <w:t xml:space="preserve">        имеет право на  проставление ограничивающей пометки «Для служебного пользования» на документах, содержащих служебную информацию ограниченного распространения.</w:t>
      </w:r>
    </w:p>
    <w:p w:rsidR="00AA3011" w:rsidRPr="006A0667" w:rsidRDefault="00AA3011" w:rsidP="00AA3011">
      <w:pPr>
        <w:ind w:firstLine="720"/>
        <w:jc w:val="both"/>
        <w:rPr>
          <w:sz w:val="24"/>
          <w:szCs w:val="24"/>
        </w:rPr>
      </w:pPr>
      <w:r w:rsidRPr="006A0667">
        <w:rPr>
          <w:sz w:val="24"/>
          <w:szCs w:val="24"/>
        </w:rPr>
        <w:t xml:space="preserve">5. </w:t>
      </w:r>
      <w:r>
        <w:rPr>
          <w:sz w:val="24"/>
          <w:szCs w:val="24"/>
        </w:rPr>
        <w:t>Главный г</w:t>
      </w:r>
      <w:r w:rsidRPr="006A0667">
        <w:rPr>
          <w:sz w:val="24"/>
          <w:szCs w:val="24"/>
        </w:rPr>
        <w:t xml:space="preserve">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9" w:history="1">
        <w:r w:rsidRPr="006A0667">
          <w:rPr>
            <w:rStyle w:val="a6"/>
            <w:b w:val="0"/>
            <w:sz w:val="24"/>
            <w:szCs w:val="24"/>
          </w:rPr>
          <w:t>законодательством</w:t>
        </w:r>
      </w:hyperlink>
      <w:r w:rsidRPr="006A0667">
        <w:rPr>
          <w:sz w:val="24"/>
          <w:szCs w:val="24"/>
        </w:rPr>
        <w:t xml:space="preserve"> Российской Федерации.</w:t>
      </w:r>
    </w:p>
    <w:p w:rsidR="00AA3011" w:rsidRPr="006A0667" w:rsidRDefault="00AA3011" w:rsidP="00AA3011">
      <w:pPr>
        <w:ind w:firstLine="708"/>
        <w:jc w:val="both"/>
        <w:rPr>
          <w:bCs/>
          <w:sz w:val="24"/>
          <w:szCs w:val="24"/>
        </w:rPr>
      </w:pPr>
      <w:r w:rsidRPr="006A0667">
        <w:rPr>
          <w:bCs/>
          <w:sz w:val="24"/>
          <w:szCs w:val="24"/>
        </w:rPr>
        <w:t xml:space="preserve">6. </w:t>
      </w:r>
      <w:r>
        <w:rPr>
          <w:bCs/>
          <w:sz w:val="24"/>
          <w:szCs w:val="24"/>
        </w:rPr>
        <w:t>Главный г</w:t>
      </w:r>
      <w:r w:rsidRPr="006A0667">
        <w:rPr>
          <w:sz w:val="24"/>
          <w:szCs w:val="24"/>
        </w:rPr>
        <w:t>осударственный налоговый инспектор</w:t>
      </w:r>
      <w:r w:rsidRPr="006A0667">
        <w:rPr>
          <w:bCs/>
          <w:sz w:val="24"/>
          <w:szCs w:val="24"/>
        </w:rPr>
        <w:t xml:space="preserve"> отдела </w:t>
      </w:r>
      <w:r w:rsidRPr="006A0667">
        <w:rPr>
          <w:sz w:val="24"/>
          <w:szCs w:val="24"/>
        </w:rPr>
        <w:t>несёт ответственность за неисполнение</w:t>
      </w:r>
      <w:r w:rsidRPr="006A0667">
        <w:rPr>
          <w:bCs/>
          <w:sz w:val="24"/>
          <w:szCs w:val="24"/>
        </w:rPr>
        <w:t xml:space="preserve"> </w:t>
      </w:r>
      <w:r w:rsidRPr="006A0667">
        <w:rPr>
          <w:sz w:val="24"/>
          <w:szCs w:val="24"/>
        </w:rPr>
        <w:t>(ненадлежащее исполнение) должностных обязанностей в соответствии с положением отдела инспекции и функциональными особенностями замещаемой в нем должности гражданской службы:</w:t>
      </w:r>
    </w:p>
    <w:p w:rsidR="00AA3011" w:rsidRPr="006A0667" w:rsidRDefault="00AA3011" w:rsidP="00AA3011">
      <w:pPr>
        <w:jc w:val="both"/>
        <w:rPr>
          <w:sz w:val="24"/>
          <w:szCs w:val="24"/>
        </w:rPr>
      </w:pPr>
      <w:r w:rsidRPr="006A0667">
        <w:rPr>
          <w:sz w:val="24"/>
          <w:szCs w:val="24"/>
        </w:rPr>
        <w:tab/>
        <w:t>некачественное и несвоевременное выполнение возложенных на него задач;</w:t>
      </w:r>
    </w:p>
    <w:p w:rsidR="00AA3011" w:rsidRPr="006A0667" w:rsidRDefault="00AA3011" w:rsidP="00AA3011">
      <w:pPr>
        <w:jc w:val="both"/>
        <w:rPr>
          <w:sz w:val="24"/>
          <w:szCs w:val="24"/>
        </w:rPr>
      </w:pPr>
      <w:r w:rsidRPr="006A0667">
        <w:rPr>
          <w:sz w:val="24"/>
          <w:szCs w:val="24"/>
        </w:rPr>
        <w:tab/>
        <w:t>несоблюдение законов Российской Федерации, приказов, распоряжений, инструкций и методических указаний ФНС России, управления, инспекции;</w:t>
      </w:r>
    </w:p>
    <w:p w:rsidR="00AA3011" w:rsidRPr="006A0667" w:rsidRDefault="00AA3011" w:rsidP="00AA3011">
      <w:pPr>
        <w:jc w:val="both"/>
        <w:rPr>
          <w:sz w:val="24"/>
          <w:szCs w:val="24"/>
        </w:rPr>
      </w:pPr>
      <w:r w:rsidRPr="006A0667">
        <w:rPr>
          <w:sz w:val="24"/>
          <w:szCs w:val="24"/>
        </w:rPr>
        <w:tab/>
        <w:t>разглашение информации, ставшей ему известной в связи с исполнением должностных обязанностей;</w:t>
      </w:r>
    </w:p>
    <w:p w:rsidR="00AA3011" w:rsidRPr="006A0667" w:rsidRDefault="00AA3011" w:rsidP="00AA3011">
      <w:pPr>
        <w:jc w:val="both"/>
        <w:rPr>
          <w:sz w:val="24"/>
          <w:szCs w:val="24"/>
        </w:rPr>
      </w:pPr>
      <w:r w:rsidRPr="006A0667">
        <w:rPr>
          <w:sz w:val="24"/>
          <w:szCs w:val="24"/>
        </w:rPr>
        <w:tab/>
        <w:t>трудовой и исполнительской дисциплины;</w:t>
      </w:r>
    </w:p>
    <w:p w:rsidR="00AA3011" w:rsidRPr="006A0667" w:rsidRDefault="00AA3011" w:rsidP="00AA3011">
      <w:pPr>
        <w:jc w:val="both"/>
        <w:rPr>
          <w:sz w:val="24"/>
          <w:szCs w:val="24"/>
        </w:rPr>
      </w:pPr>
      <w:r w:rsidRPr="006A0667">
        <w:rPr>
          <w:sz w:val="24"/>
          <w:szCs w:val="24"/>
        </w:rPr>
        <w:tab/>
        <w:t>иных должностных обязанностей, предусмотренных настоящим регламентом;</w:t>
      </w:r>
    </w:p>
    <w:p w:rsidR="00AA3011" w:rsidRPr="006A0667" w:rsidRDefault="00AA3011" w:rsidP="00AA3011">
      <w:pPr>
        <w:jc w:val="both"/>
        <w:rPr>
          <w:sz w:val="24"/>
          <w:szCs w:val="24"/>
        </w:rPr>
      </w:pPr>
      <w:r w:rsidRPr="006A0667">
        <w:rPr>
          <w:sz w:val="24"/>
          <w:szCs w:val="24"/>
        </w:rPr>
        <w:tab/>
        <w:t>соблюдение Порядка использования электронных носителей информации и Порядка обращения со служебной информацией ограниченного распространения в налоговых органах, утвержденных приказами ФНС России от 31.12.2009 № ММ-7-6/762@  и от 31.12.2009 № ММ-7-6/728@.</w:t>
      </w:r>
    </w:p>
    <w:p w:rsidR="00AA3011" w:rsidRDefault="00AA3011" w:rsidP="00AA3011">
      <w:pPr>
        <w:ind w:firstLine="708"/>
        <w:jc w:val="both"/>
        <w:rPr>
          <w:sz w:val="24"/>
          <w:szCs w:val="24"/>
        </w:rPr>
      </w:pPr>
      <w:r w:rsidRPr="0018552E">
        <w:rPr>
          <w:sz w:val="24"/>
          <w:szCs w:val="24"/>
        </w:rPr>
        <w:t>за совершение должностного проступка на государственного налогового инспектора налагается дисциплинарное взыскание в соответствии со статьей 57 Федерального закона от 27.07.2004 № 79-ФЗ «О государственной гражданской службе Российской Федерации».</w:t>
      </w:r>
    </w:p>
    <w:p w:rsidR="00AA3011" w:rsidRPr="0018552E" w:rsidRDefault="00AA3011" w:rsidP="00AA3011">
      <w:pPr>
        <w:ind w:firstLine="708"/>
        <w:jc w:val="both"/>
        <w:rPr>
          <w:sz w:val="24"/>
          <w:szCs w:val="24"/>
        </w:rPr>
      </w:pPr>
    </w:p>
    <w:p w:rsidR="00AA3011" w:rsidRDefault="00AA3011" w:rsidP="00AA3011">
      <w:pPr>
        <w:ind w:firstLine="708"/>
        <w:jc w:val="both"/>
      </w:pPr>
    </w:p>
    <w:p w:rsidR="00AA3011" w:rsidRDefault="00AA3011" w:rsidP="00AA3011">
      <w:pPr>
        <w:ind w:firstLine="708"/>
        <w:jc w:val="center"/>
        <w:rPr>
          <w:b/>
          <w:sz w:val="28"/>
          <w:szCs w:val="28"/>
        </w:rPr>
      </w:pPr>
      <w:r w:rsidRPr="0018552E">
        <w:rPr>
          <w:b/>
          <w:sz w:val="28"/>
          <w:szCs w:val="28"/>
        </w:rPr>
        <w:t xml:space="preserve">IV. Перечень вопросов, по которым  </w:t>
      </w:r>
      <w:r>
        <w:rPr>
          <w:b/>
          <w:sz w:val="28"/>
          <w:szCs w:val="28"/>
        </w:rPr>
        <w:t xml:space="preserve">главный </w:t>
      </w:r>
      <w:r w:rsidRPr="0018552E">
        <w:rPr>
          <w:b/>
          <w:sz w:val="28"/>
          <w:szCs w:val="28"/>
        </w:rPr>
        <w:t>государственный налоговый инспектор вправе или обязан самостоятельно принимать управленческие и иные решения</w:t>
      </w:r>
    </w:p>
    <w:p w:rsidR="00AA3011" w:rsidRPr="0018552E" w:rsidRDefault="00AA3011" w:rsidP="00AA3011">
      <w:pPr>
        <w:ind w:firstLine="708"/>
        <w:jc w:val="center"/>
        <w:rPr>
          <w:b/>
          <w:sz w:val="24"/>
          <w:szCs w:val="24"/>
        </w:rPr>
      </w:pPr>
    </w:p>
    <w:p w:rsidR="00AA3011" w:rsidRPr="006A0667" w:rsidRDefault="00AA3011" w:rsidP="00AA3011">
      <w:pPr>
        <w:ind w:firstLine="708"/>
        <w:jc w:val="both"/>
        <w:rPr>
          <w:sz w:val="24"/>
          <w:szCs w:val="24"/>
        </w:rPr>
      </w:pPr>
      <w:r w:rsidRPr="006A0667">
        <w:rPr>
          <w:sz w:val="24"/>
          <w:szCs w:val="24"/>
        </w:rPr>
        <w:t xml:space="preserve">В соответствии с замещаемой должностью </w:t>
      </w:r>
      <w:r>
        <w:rPr>
          <w:sz w:val="24"/>
          <w:szCs w:val="24"/>
        </w:rPr>
        <w:t xml:space="preserve">главный </w:t>
      </w:r>
      <w:r w:rsidRPr="006A0667">
        <w:rPr>
          <w:sz w:val="24"/>
          <w:szCs w:val="24"/>
        </w:rPr>
        <w:t>государственный налоговый инспектор отдела и в пределах функциональной компетенции вправе принимать или обязан принимать решение в соответствии с должностными обязанностями настоящего должностного регламента.</w:t>
      </w:r>
    </w:p>
    <w:p w:rsidR="00AA3011" w:rsidRDefault="00AA3011" w:rsidP="00AA301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6A0667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 xml:space="preserve">главный </w:t>
      </w:r>
      <w:r w:rsidRPr="006A0667">
        <w:rPr>
          <w:rFonts w:ascii="Times New Roman" w:hAnsi="Times New Roman" w:cs="Times New Roman"/>
          <w:sz w:val="28"/>
          <w:szCs w:val="28"/>
        </w:rPr>
        <w:t>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AA3011" w:rsidRPr="0018552E" w:rsidRDefault="00AA3011" w:rsidP="00AA3011"/>
    <w:p w:rsidR="00AA3011" w:rsidRPr="006A0667" w:rsidRDefault="00AA3011" w:rsidP="00AA3011">
      <w:pPr>
        <w:ind w:firstLine="708"/>
        <w:jc w:val="both"/>
        <w:rPr>
          <w:b/>
          <w:bCs/>
          <w:sz w:val="24"/>
          <w:szCs w:val="24"/>
        </w:rPr>
      </w:pPr>
      <w:r w:rsidRPr="006A0667">
        <w:rPr>
          <w:sz w:val="24"/>
          <w:szCs w:val="24"/>
        </w:rPr>
        <w:t xml:space="preserve">1. </w:t>
      </w:r>
      <w:r>
        <w:rPr>
          <w:sz w:val="24"/>
          <w:szCs w:val="24"/>
        </w:rPr>
        <w:t>Главный г</w:t>
      </w:r>
      <w:r w:rsidRPr="006A0667">
        <w:rPr>
          <w:sz w:val="24"/>
          <w:szCs w:val="24"/>
        </w:rPr>
        <w:t xml:space="preserve">осударственный налоговый инспектор отдела в соответствии со своей компетенцией вправе участвовать в подготовке нормативных  актов  и  (или)   проектов    управленческих  и    иных    решений    в   части </w:t>
      </w:r>
      <w:r w:rsidRPr="006A0667">
        <w:rPr>
          <w:b/>
          <w:bCs/>
          <w:sz w:val="24"/>
          <w:szCs w:val="24"/>
        </w:rPr>
        <w:t xml:space="preserve">  </w:t>
      </w:r>
      <w:r w:rsidRPr="006A0667">
        <w:rPr>
          <w:sz w:val="24"/>
          <w:szCs w:val="24"/>
        </w:rPr>
        <w:t>методологического и технического</w:t>
      </w:r>
      <w:r w:rsidRPr="006A0667">
        <w:rPr>
          <w:b/>
          <w:bCs/>
          <w:sz w:val="24"/>
          <w:szCs w:val="24"/>
        </w:rPr>
        <w:t xml:space="preserve"> </w:t>
      </w:r>
      <w:r w:rsidRPr="006A0667">
        <w:rPr>
          <w:sz w:val="24"/>
          <w:szCs w:val="24"/>
        </w:rPr>
        <w:t>обеспечения подготовки соответствующих документов по вопросам:</w:t>
      </w:r>
    </w:p>
    <w:p w:rsidR="00AA3011" w:rsidRPr="006A0667" w:rsidRDefault="00AA3011" w:rsidP="00AA3011">
      <w:pPr>
        <w:jc w:val="both"/>
        <w:rPr>
          <w:sz w:val="24"/>
          <w:szCs w:val="24"/>
        </w:rPr>
      </w:pPr>
      <w:r w:rsidRPr="006A0667">
        <w:rPr>
          <w:sz w:val="24"/>
          <w:szCs w:val="24"/>
        </w:rPr>
        <w:tab/>
        <w:t xml:space="preserve">применения законодательства Российской Федерации о государственной гражданской службе; </w:t>
      </w:r>
    </w:p>
    <w:p w:rsidR="00AA3011" w:rsidRPr="006A0667" w:rsidRDefault="00AA3011" w:rsidP="00AA3011">
      <w:pPr>
        <w:jc w:val="both"/>
        <w:rPr>
          <w:sz w:val="24"/>
          <w:szCs w:val="24"/>
        </w:rPr>
      </w:pPr>
      <w:r w:rsidRPr="006A0667">
        <w:rPr>
          <w:sz w:val="24"/>
          <w:szCs w:val="24"/>
        </w:rPr>
        <w:tab/>
        <w:t>иным вопросам.</w:t>
      </w:r>
    </w:p>
    <w:p w:rsidR="00AA3011" w:rsidRPr="006A0667" w:rsidRDefault="00AA3011" w:rsidP="00AA3011">
      <w:pPr>
        <w:ind w:firstLine="720"/>
        <w:jc w:val="both"/>
        <w:rPr>
          <w:sz w:val="24"/>
          <w:szCs w:val="24"/>
        </w:rPr>
      </w:pPr>
      <w:r w:rsidRPr="006A0667">
        <w:rPr>
          <w:sz w:val="24"/>
          <w:szCs w:val="24"/>
        </w:rPr>
        <w:t xml:space="preserve">2. </w:t>
      </w:r>
      <w:r>
        <w:rPr>
          <w:sz w:val="24"/>
          <w:szCs w:val="24"/>
        </w:rPr>
        <w:t>Главный г</w:t>
      </w:r>
      <w:r w:rsidRPr="006A0667">
        <w:rPr>
          <w:sz w:val="24"/>
          <w:szCs w:val="24"/>
        </w:rPr>
        <w:t>осударственный налоговый инспектор отдела в соответствии со своей компетенцией обязан участвовать в подготовке (обсуждении) следующих проектов:</w:t>
      </w:r>
    </w:p>
    <w:p w:rsidR="00AA3011" w:rsidRPr="006A0667" w:rsidRDefault="00AA3011" w:rsidP="00AA3011">
      <w:pPr>
        <w:ind w:firstLine="720"/>
        <w:jc w:val="both"/>
        <w:rPr>
          <w:sz w:val="24"/>
          <w:szCs w:val="24"/>
        </w:rPr>
      </w:pPr>
      <w:r w:rsidRPr="006A0667">
        <w:rPr>
          <w:sz w:val="24"/>
          <w:szCs w:val="24"/>
        </w:rPr>
        <w:t>подготовки проектов приказов и иных решений в части технического обеспечения по вопросам,  касающимся работы отдела;</w:t>
      </w:r>
    </w:p>
    <w:p w:rsidR="00AA3011" w:rsidRPr="006A0667" w:rsidRDefault="00AA3011" w:rsidP="00AA3011">
      <w:pPr>
        <w:ind w:firstLine="708"/>
        <w:jc w:val="both"/>
        <w:rPr>
          <w:sz w:val="24"/>
          <w:szCs w:val="24"/>
        </w:rPr>
      </w:pPr>
      <w:r w:rsidRPr="006A0667">
        <w:rPr>
          <w:sz w:val="24"/>
          <w:szCs w:val="24"/>
        </w:rPr>
        <w:t>иных актов по поручению  руководства инспекции.</w:t>
      </w:r>
    </w:p>
    <w:p w:rsidR="00AA3011" w:rsidRDefault="00AA3011" w:rsidP="00AA301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6A0667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</w:t>
      </w:r>
      <w:r w:rsidRPr="006A0667">
        <w:rPr>
          <w:rFonts w:ascii="Times New Roman" w:hAnsi="Times New Roman" w:cs="Times New Roman"/>
          <w:sz w:val="24"/>
          <w:szCs w:val="24"/>
        </w:rPr>
        <w:t xml:space="preserve"> </w:t>
      </w:r>
      <w:r w:rsidRPr="006A0667">
        <w:rPr>
          <w:rFonts w:ascii="Times New Roman" w:hAnsi="Times New Roman" w:cs="Times New Roman"/>
          <w:sz w:val="28"/>
          <w:szCs w:val="28"/>
        </w:rPr>
        <w:t>и иных решений, порядок согласования и принятия данных решений</w:t>
      </w:r>
    </w:p>
    <w:p w:rsidR="00AA3011" w:rsidRPr="0018552E" w:rsidRDefault="00AA3011" w:rsidP="00AA3011"/>
    <w:p w:rsidR="00AA3011" w:rsidRPr="006A0667" w:rsidRDefault="00AA3011" w:rsidP="00AA3011">
      <w:pPr>
        <w:ind w:firstLine="720"/>
        <w:jc w:val="both"/>
        <w:rPr>
          <w:sz w:val="24"/>
          <w:szCs w:val="24"/>
        </w:rPr>
      </w:pPr>
      <w:r w:rsidRPr="006A0667">
        <w:rPr>
          <w:sz w:val="24"/>
          <w:szCs w:val="24"/>
        </w:rPr>
        <w:t xml:space="preserve">В соответствии со своими должностными обязанностями </w:t>
      </w:r>
      <w:r>
        <w:rPr>
          <w:sz w:val="24"/>
          <w:szCs w:val="24"/>
        </w:rPr>
        <w:t xml:space="preserve">главный </w:t>
      </w:r>
      <w:r w:rsidRPr="006A0667">
        <w:rPr>
          <w:sz w:val="24"/>
          <w:szCs w:val="24"/>
        </w:rPr>
        <w:t>государственный налоговый инспектор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AA3011" w:rsidRPr="006A0667" w:rsidRDefault="00AA3011" w:rsidP="00AA3011">
      <w:pPr>
        <w:ind w:firstLine="720"/>
        <w:jc w:val="both"/>
        <w:rPr>
          <w:sz w:val="24"/>
          <w:szCs w:val="24"/>
        </w:rPr>
      </w:pPr>
      <w:r w:rsidRPr="006A0667">
        <w:rPr>
          <w:sz w:val="24"/>
          <w:szCs w:val="24"/>
        </w:rPr>
        <w:t>Подготовка проектов  докумен</w:t>
      </w:r>
      <w:r w:rsidRPr="006A0667">
        <w:rPr>
          <w:sz w:val="24"/>
          <w:szCs w:val="24"/>
        </w:rPr>
        <w:softHyphen/>
        <w:t>тов осуществляется в соответствии приказами и распоряжениями инспекции, а также в соответствии с требованиями нормативных документов по делопроизводству в инспекции.</w:t>
      </w:r>
    </w:p>
    <w:p w:rsidR="00AA3011" w:rsidRDefault="00AA3011" w:rsidP="00AA301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6A0667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AA3011" w:rsidRPr="0018552E" w:rsidRDefault="00AA3011" w:rsidP="00AA3011"/>
    <w:p w:rsidR="00AA3011" w:rsidRPr="006A0667" w:rsidRDefault="00AA3011" w:rsidP="00AA3011">
      <w:pPr>
        <w:ind w:firstLine="720"/>
        <w:jc w:val="both"/>
        <w:rPr>
          <w:sz w:val="24"/>
          <w:szCs w:val="24"/>
        </w:rPr>
      </w:pPr>
      <w:proofErr w:type="gramStart"/>
      <w:r w:rsidRPr="006A0667">
        <w:rPr>
          <w:sz w:val="24"/>
          <w:szCs w:val="24"/>
        </w:rPr>
        <w:t xml:space="preserve">Взаимодействие </w:t>
      </w:r>
      <w:r>
        <w:rPr>
          <w:sz w:val="24"/>
          <w:szCs w:val="24"/>
        </w:rPr>
        <w:t xml:space="preserve">главного </w:t>
      </w:r>
      <w:r w:rsidRPr="006A0667">
        <w:rPr>
          <w:sz w:val="24"/>
          <w:szCs w:val="24"/>
        </w:rPr>
        <w:t xml:space="preserve">государственного налогового инспектора отдела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0" w:history="1">
        <w:r w:rsidRPr="006A0667">
          <w:rPr>
            <w:rStyle w:val="a6"/>
            <w:b w:val="0"/>
            <w:sz w:val="24"/>
            <w:szCs w:val="24"/>
          </w:rPr>
          <w:t>общих принципов</w:t>
        </w:r>
      </w:hyperlink>
      <w:r w:rsidRPr="006A0667">
        <w:rPr>
          <w:sz w:val="24"/>
          <w:szCs w:val="24"/>
        </w:rPr>
        <w:t xml:space="preserve"> служебного поведения гражданских служащих, утвержденных </w:t>
      </w:r>
      <w:hyperlink r:id="rId11" w:history="1">
        <w:r w:rsidRPr="006A0667">
          <w:rPr>
            <w:rStyle w:val="a6"/>
            <w:b w:val="0"/>
            <w:sz w:val="24"/>
            <w:szCs w:val="24"/>
          </w:rPr>
          <w:t>Указом</w:t>
        </w:r>
      </w:hyperlink>
      <w:r w:rsidRPr="006A0667">
        <w:rPr>
          <w:b/>
          <w:sz w:val="24"/>
          <w:szCs w:val="24"/>
        </w:rPr>
        <w:t xml:space="preserve"> </w:t>
      </w:r>
      <w:r w:rsidRPr="006A0667">
        <w:rPr>
          <w:sz w:val="24"/>
          <w:szCs w:val="24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6A0667">
          <w:rPr>
            <w:sz w:val="24"/>
            <w:szCs w:val="24"/>
          </w:rPr>
          <w:t>2002 г</w:t>
        </w:r>
      </w:smartTag>
      <w:r w:rsidRPr="006A0667">
        <w:rPr>
          <w:sz w:val="24"/>
          <w:szCs w:val="24"/>
        </w:rPr>
        <w:t>.    №  885 «Об утверждении общих принципов служебного поведения государственных служащих</w:t>
      </w:r>
      <w:proofErr w:type="gramEnd"/>
      <w:r w:rsidRPr="006A0667">
        <w:rPr>
          <w:sz w:val="24"/>
          <w:szCs w:val="24"/>
        </w:rPr>
        <w:t>» (</w:t>
      </w:r>
      <w:proofErr w:type="gramStart"/>
      <w:r w:rsidRPr="006A0667">
        <w:rPr>
          <w:sz w:val="24"/>
          <w:szCs w:val="24"/>
        </w:rPr>
        <w:t xml:space="preserve">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2" w:history="1">
        <w:r w:rsidRPr="006A0667">
          <w:rPr>
            <w:rStyle w:val="a6"/>
            <w:b w:val="0"/>
            <w:sz w:val="24"/>
            <w:szCs w:val="24"/>
          </w:rPr>
          <w:t>статьей 18</w:t>
        </w:r>
      </w:hyperlink>
      <w:r w:rsidRPr="006A0667">
        <w:rPr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6A0667">
          <w:rPr>
            <w:sz w:val="24"/>
            <w:szCs w:val="24"/>
          </w:rPr>
          <w:t>2004 г</w:t>
        </w:r>
      </w:smartTag>
      <w:r w:rsidRPr="006A0667">
        <w:rPr>
          <w:sz w:val="24"/>
          <w:szCs w:val="24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управления.</w:t>
      </w:r>
      <w:proofErr w:type="gramEnd"/>
    </w:p>
    <w:p w:rsidR="00AA3011" w:rsidRDefault="00AA3011" w:rsidP="00AA301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6A0667">
        <w:rPr>
          <w:rFonts w:ascii="Times New Roman" w:hAnsi="Times New Roman" w:cs="Times New Roman"/>
          <w:sz w:val="28"/>
          <w:szCs w:val="28"/>
        </w:rPr>
        <w:lastRenderedPageBreak/>
        <w:t xml:space="preserve">VIII. Перечень государственных услуг, оказываемых гражданам и организациям в соответствии с </w:t>
      </w:r>
      <w:hyperlink r:id="rId13" w:history="1">
        <w:r w:rsidRPr="006A0667">
          <w:rPr>
            <w:rStyle w:val="a6"/>
            <w:rFonts w:ascii="Times New Roman" w:hAnsi="Times New Roman"/>
            <w:b/>
            <w:sz w:val="28"/>
            <w:szCs w:val="28"/>
          </w:rPr>
          <w:t>административным регламентом</w:t>
        </w:r>
      </w:hyperlink>
      <w:r w:rsidRPr="006A066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A0667">
        <w:rPr>
          <w:rFonts w:ascii="Times New Roman" w:hAnsi="Times New Roman" w:cs="Times New Roman"/>
          <w:sz w:val="28"/>
          <w:szCs w:val="28"/>
        </w:rPr>
        <w:t>Федеральной налоговой службы</w:t>
      </w:r>
    </w:p>
    <w:p w:rsidR="00AA3011" w:rsidRPr="0018552E" w:rsidRDefault="00AA3011" w:rsidP="00AA3011"/>
    <w:p w:rsidR="00AA3011" w:rsidRPr="006A0667" w:rsidRDefault="00AA3011" w:rsidP="00AA3011">
      <w:pPr>
        <w:ind w:firstLine="720"/>
        <w:jc w:val="both"/>
        <w:rPr>
          <w:sz w:val="24"/>
          <w:szCs w:val="24"/>
        </w:rPr>
      </w:pPr>
      <w:proofErr w:type="gramStart"/>
      <w:r w:rsidRPr="006A0667">
        <w:rPr>
          <w:sz w:val="24"/>
          <w:szCs w:val="24"/>
        </w:rPr>
        <w:t xml:space="preserve">Исходя из установленных полномочий </w:t>
      </w:r>
      <w:r>
        <w:rPr>
          <w:sz w:val="24"/>
          <w:szCs w:val="24"/>
        </w:rPr>
        <w:t>главный</w:t>
      </w:r>
      <w:r w:rsidRPr="006A0667">
        <w:rPr>
          <w:sz w:val="24"/>
          <w:szCs w:val="24"/>
        </w:rPr>
        <w:t xml:space="preserve"> государственный налоговый инспектор</w:t>
      </w:r>
      <w:r w:rsidRPr="006A0667">
        <w:rPr>
          <w:bCs/>
          <w:sz w:val="24"/>
          <w:szCs w:val="24"/>
        </w:rPr>
        <w:t xml:space="preserve"> отдела</w:t>
      </w:r>
      <w:r w:rsidRPr="006A0667">
        <w:rPr>
          <w:sz w:val="24"/>
          <w:szCs w:val="24"/>
        </w:rPr>
        <w:t xml:space="preserve"> не осуществляет</w:t>
      </w:r>
      <w:proofErr w:type="gramEnd"/>
      <w:r w:rsidRPr="006A0667">
        <w:rPr>
          <w:sz w:val="24"/>
          <w:szCs w:val="24"/>
        </w:rPr>
        <w:t xml:space="preserve"> оказание государственных услуг. </w:t>
      </w:r>
    </w:p>
    <w:p w:rsidR="00AA3011" w:rsidRDefault="00AA3011" w:rsidP="00AA301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6A0667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AA3011" w:rsidRPr="0018552E" w:rsidRDefault="00AA3011" w:rsidP="00AA3011"/>
    <w:p w:rsidR="00AA3011" w:rsidRPr="006A0667" w:rsidRDefault="00AA3011" w:rsidP="00AA3011">
      <w:pPr>
        <w:ind w:firstLine="720"/>
        <w:jc w:val="both"/>
        <w:rPr>
          <w:sz w:val="24"/>
          <w:szCs w:val="24"/>
        </w:rPr>
      </w:pPr>
      <w:r w:rsidRPr="006A0667">
        <w:rPr>
          <w:sz w:val="24"/>
          <w:szCs w:val="24"/>
        </w:rPr>
        <w:t>Эффективность профессиональной служебной деятельности</w:t>
      </w:r>
      <w:r>
        <w:rPr>
          <w:sz w:val="24"/>
          <w:szCs w:val="24"/>
        </w:rPr>
        <w:t xml:space="preserve"> главного </w:t>
      </w:r>
      <w:r w:rsidRPr="006A0667">
        <w:rPr>
          <w:sz w:val="24"/>
          <w:szCs w:val="24"/>
        </w:rPr>
        <w:t>государственного налогового инспектора отдела оценивается по следующим показателям:</w:t>
      </w:r>
    </w:p>
    <w:p w:rsidR="00AA3011" w:rsidRPr="006A0667" w:rsidRDefault="00AA3011" w:rsidP="00AA3011">
      <w:pPr>
        <w:ind w:firstLine="720"/>
        <w:jc w:val="both"/>
        <w:rPr>
          <w:sz w:val="24"/>
          <w:szCs w:val="24"/>
        </w:rPr>
      </w:pPr>
      <w:r w:rsidRPr="006A0667"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A3011" w:rsidRPr="006A0667" w:rsidRDefault="00AA3011" w:rsidP="00AA3011">
      <w:pPr>
        <w:ind w:firstLine="720"/>
        <w:jc w:val="both"/>
        <w:rPr>
          <w:sz w:val="24"/>
          <w:szCs w:val="24"/>
        </w:rPr>
      </w:pPr>
      <w:r w:rsidRPr="006A0667">
        <w:rPr>
          <w:sz w:val="24"/>
          <w:szCs w:val="24"/>
        </w:rPr>
        <w:t>своевременности и оперативности выполнения поручений;</w:t>
      </w:r>
    </w:p>
    <w:p w:rsidR="00AA3011" w:rsidRPr="006A0667" w:rsidRDefault="00AA3011" w:rsidP="00AA3011">
      <w:pPr>
        <w:ind w:firstLine="720"/>
        <w:jc w:val="both"/>
        <w:rPr>
          <w:sz w:val="24"/>
          <w:szCs w:val="24"/>
        </w:rPr>
      </w:pPr>
      <w:r w:rsidRPr="006A0667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A3011" w:rsidRPr="006A0667" w:rsidRDefault="00AA3011" w:rsidP="00AA3011">
      <w:pPr>
        <w:ind w:firstLine="720"/>
        <w:jc w:val="both"/>
        <w:rPr>
          <w:sz w:val="24"/>
          <w:szCs w:val="24"/>
        </w:rPr>
      </w:pPr>
      <w:r w:rsidRPr="006A0667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A3011" w:rsidRPr="006A0667" w:rsidRDefault="00AA3011" w:rsidP="00AA3011">
      <w:pPr>
        <w:ind w:firstLine="720"/>
        <w:jc w:val="both"/>
        <w:rPr>
          <w:sz w:val="24"/>
          <w:szCs w:val="24"/>
        </w:rPr>
      </w:pPr>
      <w:r w:rsidRPr="006A0667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A3011" w:rsidRPr="006A0667" w:rsidRDefault="00AA3011" w:rsidP="00AA3011">
      <w:pPr>
        <w:ind w:firstLine="720"/>
        <w:jc w:val="both"/>
        <w:rPr>
          <w:sz w:val="24"/>
          <w:szCs w:val="24"/>
        </w:rPr>
      </w:pPr>
      <w:r w:rsidRPr="006A0667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A3011" w:rsidRPr="006A0667" w:rsidRDefault="00AA3011" w:rsidP="00AA3011">
      <w:pPr>
        <w:ind w:firstLine="720"/>
        <w:jc w:val="both"/>
        <w:rPr>
          <w:sz w:val="24"/>
          <w:szCs w:val="24"/>
        </w:rPr>
      </w:pPr>
      <w:r w:rsidRPr="006A0667">
        <w:rPr>
          <w:sz w:val="24"/>
          <w:szCs w:val="24"/>
        </w:rPr>
        <w:t>осознанию ответственности за последствия своих действий.</w:t>
      </w:r>
    </w:p>
    <w:p w:rsidR="00AA3011" w:rsidRPr="006A0667" w:rsidRDefault="00AA3011" w:rsidP="00AA3011">
      <w:pPr>
        <w:pStyle w:val="a7"/>
      </w:pPr>
    </w:p>
    <w:p w:rsidR="00AA3011" w:rsidRDefault="00AA3011" w:rsidP="00AA3011">
      <w:pPr>
        <w:pStyle w:val="a7"/>
        <w:rPr>
          <w:rFonts w:ascii="Times New Roman" w:hAnsi="Times New Roman" w:cs="Times New Roman"/>
        </w:rPr>
      </w:pPr>
    </w:p>
    <w:p w:rsidR="00AA3011" w:rsidRDefault="00AA3011" w:rsidP="00AA3011">
      <w:pPr>
        <w:pStyle w:val="a7"/>
        <w:rPr>
          <w:rFonts w:ascii="Times New Roman" w:hAnsi="Times New Roman" w:cs="Times New Roman"/>
        </w:rPr>
      </w:pPr>
    </w:p>
    <w:p w:rsidR="00AA3011" w:rsidRDefault="00AA3011" w:rsidP="00AA301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AA3011" w:rsidRDefault="00AA3011" w:rsidP="00AA301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AA3011" w:rsidRDefault="00AA3011" w:rsidP="00AA301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AA3011" w:rsidRDefault="00AA3011" w:rsidP="00AA301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AA3011" w:rsidRDefault="00AA3011" w:rsidP="00AA301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AA3011" w:rsidRDefault="00AA3011" w:rsidP="00AA301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AA3011" w:rsidRDefault="00AA3011" w:rsidP="00AA3011"/>
    <w:p w:rsidR="00AA3011" w:rsidRDefault="00AA3011" w:rsidP="00AA3011"/>
    <w:p w:rsidR="00AA3011" w:rsidRDefault="00AA3011" w:rsidP="00AA3011"/>
    <w:p w:rsidR="00AA3011" w:rsidRDefault="00AA3011" w:rsidP="00AA3011"/>
    <w:p w:rsidR="00AA3011" w:rsidRDefault="00AA3011" w:rsidP="00AA3011"/>
    <w:p w:rsidR="00AA3011" w:rsidRDefault="00AA3011" w:rsidP="00AA3011"/>
    <w:p w:rsidR="00AA3011" w:rsidRDefault="00AA3011" w:rsidP="00AA3011"/>
    <w:p w:rsidR="00AA3011" w:rsidRDefault="00AA3011" w:rsidP="00AA3011"/>
    <w:p w:rsidR="0086186A" w:rsidRDefault="00AC7E2A"/>
    <w:sectPr w:rsidR="0086186A" w:rsidSect="00AA3011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F9E"/>
    <w:rsid w:val="00117237"/>
    <w:rsid w:val="002838A9"/>
    <w:rsid w:val="00437F9E"/>
    <w:rsid w:val="00465D9B"/>
    <w:rsid w:val="0089127B"/>
    <w:rsid w:val="00AA3011"/>
    <w:rsid w:val="00AC7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0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301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A301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rsid w:val="00AA30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AA3011"/>
    <w:pPr>
      <w:spacing w:after="120"/>
    </w:pPr>
  </w:style>
  <w:style w:type="character" w:customStyle="1" w:styleId="a4">
    <w:name w:val="Основной текст Знак"/>
    <w:basedOn w:val="a0"/>
    <w:link w:val="a3"/>
    <w:rsid w:val="00AA301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5">
    <w:name w:val="Нормальный (таблица)"/>
    <w:basedOn w:val="a"/>
    <w:next w:val="a"/>
    <w:rsid w:val="00AA3011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character" w:customStyle="1" w:styleId="a6">
    <w:name w:val="Гипертекстовая ссылка"/>
    <w:basedOn w:val="a0"/>
    <w:rsid w:val="00AA3011"/>
    <w:rPr>
      <w:rFonts w:cs="Times New Roman"/>
      <w:b/>
      <w:bCs/>
      <w:color w:val="008000"/>
    </w:rPr>
  </w:style>
  <w:style w:type="paragraph" w:customStyle="1" w:styleId="a7">
    <w:name w:val="Таблицы (моноширинный)"/>
    <w:basedOn w:val="a"/>
    <w:next w:val="a"/>
    <w:rsid w:val="00AA301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4"/>
      <w:szCs w:val="24"/>
    </w:rPr>
  </w:style>
  <w:style w:type="paragraph" w:customStyle="1" w:styleId="a8">
    <w:name w:val="Знак Знак Знак Знак Знак Знак"/>
    <w:basedOn w:val="a"/>
    <w:autoRedefine/>
    <w:rsid w:val="00AA3011"/>
    <w:pPr>
      <w:spacing w:after="160" w:line="240" w:lineRule="exact"/>
    </w:pPr>
    <w:rPr>
      <w:sz w:val="28"/>
      <w:szCs w:val="2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0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301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A301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rsid w:val="00AA30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AA3011"/>
    <w:pPr>
      <w:spacing w:after="120"/>
    </w:pPr>
  </w:style>
  <w:style w:type="character" w:customStyle="1" w:styleId="a4">
    <w:name w:val="Основной текст Знак"/>
    <w:basedOn w:val="a0"/>
    <w:link w:val="a3"/>
    <w:rsid w:val="00AA301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5">
    <w:name w:val="Нормальный (таблица)"/>
    <w:basedOn w:val="a"/>
    <w:next w:val="a"/>
    <w:rsid w:val="00AA3011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character" w:customStyle="1" w:styleId="a6">
    <w:name w:val="Гипертекстовая ссылка"/>
    <w:basedOn w:val="a0"/>
    <w:rsid w:val="00AA3011"/>
    <w:rPr>
      <w:rFonts w:cs="Times New Roman"/>
      <w:b/>
      <w:bCs/>
      <w:color w:val="008000"/>
    </w:rPr>
  </w:style>
  <w:style w:type="paragraph" w:customStyle="1" w:styleId="a7">
    <w:name w:val="Таблицы (моноширинный)"/>
    <w:basedOn w:val="a"/>
    <w:next w:val="a"/>
    <w:rsid w:val="00AA301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4"/>
      <w:szCs w:val="24"/>
    </w:rPr>
  </w:style>
  <w:style w:type="paragraph" w:customStyle="1" w:styleId="a8">
    <w:name w:val="Знак Знак Знак Знак Знак Знак"/>
    <w:basedOn w:val="a"/>
    <w:autoRedefine/>
    <w:rsid w:val="00AA3011"/>
    <w:pPr>
      <w:spacing w:after="160" w:line="240" w:lineRule="exact"/>
    </w:pPr>
    <w:rPr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8" TargetMode="External"/><Relationship Id="rId13" Type="http://schemas.openxmlformats.org/officeDocument/2006/relationships/hyperlink" Target="garantF1://88776.113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36354.17" TargetMode="External"/><Relationship Id="rId12" Type="http://schemas.openxmlformats.org/officeDocument/2006/relationships/hyperlink" Target="garantF1://12036354.18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12036354.15" TargetMode="External"/><Relationship Id="rId11" Type="http://schemas.openxmlformats.org/officeDocument/2006/relationships/hyperlink" Target="garantF1://84842.0" TargetMode="External"/><Relationship Id="rId5" Type="http://schemas.openxmlformats.org/officeDocument/2006/relationships/hyperlink" Target="garantF1://12036354.14" TargetMode="External"/><Relationship Id="rId15" Type="http://schemas.openxmlformats.org/officeDocument/2006/relationships/theme" Target="theme/theme1.xml"/><Relationship Id="rId10" Type="http://schemas.openxmlformats.org/officeDocument/2006/relationships/hyperlink" Target="garantF1://84842.10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36354.57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3066</Words>
  <Characters>17478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Ирина Анатольевна</dc:creator>
  <cp:lastModifiedBy>Кузнецова Ирина Анатольевна</cp:lastModifiedBy>
  <cp:revision>2</cp:revision>
  <dcterms:created xsi:type="dcterms:W3CDTF">2016-09-02T08:29:00Z</dcterms:created>
  <dcterms:modified xsi:type="dcterms:W3CDTF">2016-09-02T08:29:00Z</dcterms:modified>
</cp:coreProperties>
</file>